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82" w:rsidRDefault="005F7482" w:rsidP="005F7482">
      <w:pPr>
        <w:pStyle w:val="ConsPlusNormal"/>
        <w:numPr>
          <w:ilvl w:val="0"/>
          <w:numId w:val="2"/>
        </w:numPr>
        <w:ind w:right="-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5F7482" w:rsidRDefault="005F7482" w:rsidP="005F7482">
      <w:pPr>
        <w:pStyle w:val="ConsPlusNormal"/>
        <w:numPr>
          <w:ilvl w:val="0"/>
          <w:numId w:val="2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5F7482" w:rsidRDefault="005F7482" w:rsidP="005F7482">
      <w:pPr>
        <w:pStyle w:val="ConsPlusNormal"/>
        <w:numPr>
          <w:ilvl w:val="0"/>
          <w:numId w:val="2"/>
        </w:numPr>
        <w:ind w:right="-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5F7482" w:rsidRDefault="005F7482" w:rsidP="005F7482">
      <w:pPr>
        <w:spacing w:after="0" w:line="24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5F7482" w:rsidRDefault="005F7482" w:rsidP="005F7482">
      <w:pPr>
        <w:spacing w:after="0" w:line="240" w:lineRule="auto"/>
        <w:jc w:val="right"/>
      </w:pPr>
      <w:r>
        <w:t xml:space="preserve">                                                                                                           </w:t>
      </w:r>
    </w:p>
    <w:p w:rsidR="00A75FBE" w:rsidRPr="00A75FBE" w:rsidRDefault="005F7482" w:rsidP="005F7482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t xml:space="preserve">   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r>
        <w:t xml:space="preserve">  </w:t>
      </w:r>
      <w:r>
        <w:rPr>
          <w:rFonts w:ascii="PT Astra Serif" w:hAnsi="PT Astra Serif"/>
          <w:sz w:val="28"/>
          <w:szCs w:val="28"/>
        </w:rPr>
        <w:t>20.11.2024</w:t>
      </w:r>
      <w:proofErr w:type="gramEnd"/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</w:t>
      </w:r>
      <w:r w:rsidR="00A6126A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 w:rsidR="00EE44AD">
        <w:rPr>
          <w:rFonts w:ascii="PT Astra Serif" w:hAnsi="PT Astra Serif"/>
          <w:sz w:val="28"/>
          <w:szCs w:val="28"/>
        </w:rPr>
        <w:t>1</w:t>
      </w:r>
      <w:r w:rsidR="00F15796">
        <w:rPr>
          <w:rFonts w:ascii="PT Astra Serif" w:hAnsi="PT Astra Serif"/>
          <w:sz w:val="28"/>
          <w:szCs w:val="28"/>
        </w:rPr>
        <w:t>5</w:t>
      </w:r>
      <w:r w:rsidR="00C6078A">
        <w:rPr>
          <w:rFonts w:ascii="PT Astra Serif" w:hAnsi="PT Astra Serif"/>
          <w:sz w:val="28"/>
          <w:szCs w:val="28"/>
        </w:rPr>
        <w:t>3</w:t>
      </w:r>
    </w:p>
    <w:p w:rsidR="00A75FBE" w:rsidRDefault="00A75FBE" w:rsidP="00A75FBE">
      <w:pPr>
        <w:spacing w:after="0" w:line="240" w:lineRule="auto"/>
        <w:jc w:val="center"/>
        <w:rPr>
          <w:rFonts w:ascii="Times New Roman CYR" w:hAnsi="Times New Roman CYR"/>
          <w:sz w:val="16"/>
          <w:szCs w:val="16"/>
        </w:rPr>
      </w:pPr>
    </w:p>
    <w:p w:rsidR="00A75FBE" w:rsidRDefault="00A75FBE" w:rsidP="00A75FBE">
      <w:pPr>
        <w:pStyle w:val="3"/>
        <w:tabs>
          <w:tab w:val="left" w:pos="5103"/>
        </w:tabs>
        <w:spacing w:before="0" w:after="0"/>
        <w:ind w:right="-1"/>
        <w:rPr>
          <w:rFonts w:ascii="PT Astra Serif" w:hAnsi="PT Astra Serif"/>
        </w:rPr>
      </w:pPr>
    </w:p>
    <w:p w:rsidR="00C6078A" w:rsidRPr="00C6078A" w:rsidRDefault="00C6078A" w:rsidP="00C6078A">
      <w:pPr>
        <w:tabs>
          <w:tab w:val="left" w:pos="9724"/>
        </w:tabs>
        <w:spacing w:after="0" w:line="240" w:lineRule="auto"/>
        <w:ind w:right="-85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0"/>
          <w:lang w:val="x-none" w:eastAsia="x-none"/>
        </w:rPr>
      </w:pPr>
      <w:bookmarkStart w:id="0" w:name="_GoBack"/>
      <w:bookmarkEnd w:id="0"/>
      <w:r w:rsidRPr="00C6078A">
        <w:rPr>
          <w:rFonts w:ascii="PT Astra Serif" w:eastAsia="Times New Roman" w:hAnsi="PT Astra Serif" w:cs="Times New Roman"/>
          <w:b/>
          <w:color w:val="000000"/>
          <w:sz w:val="28"/>
          <w:szCs w:val="20"/>
          <w:lang w:val="x-none" w:eastAsia="x-none"/>
        </w:rPr>
        <w:t xml:space="preserve">Об утверждении плана работы Ульяновской Городской Думы </w:t>
      </w:r>
    </w:p>
    <w:p w:rsidR="00C6078A" w:rsidRPr="00C6078A" w:rsidRDefault="00C6078A" w:rsidP="00C6078A">
      <w:pPr>
        <w:tabs>
          <w:tab w:val="left" w:pos="9724"/>
        </w:tabs>
        <w:spacing w:after="0" w:line="240" w:lineRule="auto"/>
        <w:ind w:right="-85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0"/>
          <w:lang w:val="x-none" w:eastAsia="x-none"/>
        </w:rPr>
      </w:pPr>
      <w:r w:rsidRPr="00C6078A">
        <w:rPr>
          <w:rFonts w:ascii="PT Astra Serif" w:eastAsia="Times New Roman" w:hAnsi="PT Astra Serif" w:cs="Times New Roman"/>
          <w:b/>
          <w:color w:val="000000"/>
          <w:sz w:val="28"/>
          <w:szCs w:val="20"/>
          <w:lang w:val="x-none" w:eastAsia="x-none"/>
        </w:rPr>
        <w:t>на</w:t>
      </w:r>
      <w:r w:rsidRPr="00C6078A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x-none"/>
        </w:rPr>
        <w:t xml:space="preserve"> декабрь </w:t>
      </w:r>
      <w:r w:rsidRPr="00C6078A">
        <w:rPr>
          <w:rFonts w:ascii="PT Astra Serif" w:eastAsia="Times New Roman" w:hAnsi="PT Astra Serif" w:cs="Times New Roman"/>
          <w:b/>
          <w:color w:val="000000"/>
          <w:sz w:val="28"/>
          <w:szCs w:val="20"/>
          <w:lang w:val="x-none" w:eastAsia="x-none"/>
        </w:rPr>
        <w:t>202</w:t>
      </w:r>
      <w:r w:rsidRPr="00C6078A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x-none"/>
        </w:rPr>
        <w:t>4</w:t>
      </w:r>
      <w:r w:rsidRPr="00C6078A">
        <w:rPr>
          <w:rFonts w:ascii="PT Astra Serif" w:eastAsia="Times New Roman" w:hAnsi="PT Astra Serif" w:cs="Times New Roman"/>
          <w:b/>
          <w:color w:val="000000"/>
          <w:sz w:val="28"/>
          <w:szCs w:val="20"/>
          <w:lang w:val="x-none" w:eastAsia="x-none"/>
        </w:rPr>
        <w:t xml:space="preserve"> года</w:t>
      </w:r>
    </w:p>
    <w:p w:rsidR="00C6078A" w:rsidRPr="00C6078A" w:rsidRDefault="00C6078A" w:rsidP="00C6078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</w:p>
    <w:p w:rsidR="00C6078A" w:rsidRPr="00C6078A" w:rsidRDefault="00C6078A" w:rsidP="00C6078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</w:p>
    <w:p w:rsidR="00C6078A" w:rsidRPr="00C6078A" w:rsidRDefault="00C6078A" w:rsidP="00C6078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i/>
          <w:color w:val="000000"/>
          <w:sz w:val="28"/>
          <w:szCs w:val="20"/>
          <w:lang w:eastAsia="ru-RU"/>
        </w:rPr>
      </w:pPr>
      <w:r w:rsidRPr="00C6078A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В соответствии с Регламентом Ульяновской Городской Думы Ульяновская    Городская Дума </w:t>
      </w:r>
      <w:r w:rsidRPr="00C6078A">
        <w:rPr>
          <w:rFonts w:ascii="PT Astra Serif" w:eastAsia="Times New Roman" w:hAnsi="PT Astra Serif" w:cs="Times New Roman"/>
          <w:i/>
          <w:color w:val="000000"/>
          <w:sz w:val="28"/>
          <w:szCs w:val="20"/>
          <w:lang w:eastAsia="ru-RU"/>
        </w:rPr>
        <w:t xml:space="preserve"> </w:t>
      </w:r>
    </w:p>
    <w:p w:rsidR="00C6078A" w:rsidRPr="00C6078A" w:rsidRDefault="00C6078A" w:rsidP="00C6078A">
      <w:pPr>
        <w:spacing w:after="0" w:line="240" w:lineRule="auto"/>
        <w:jc w:val="both"/>
        <w:rPr>
          <w:rFonts w:ascii="PT Astra Serif" w:eastAsia="Times New Roman" w:hAnsi="PT Astra Serif" w:cs="Times New Roman"/>
          <w:caps/>
          <w:color w:val="000000"/>
          <w:sz w:val="28"/>
          <w:szCs w:val="20"/>
          <w:lang w:eastAsia="ru-RU"/>
        </w:rPr>
      </w:pPr>
      <w:r w:rsidRPr="00C6078A">
        <w:rPr>
          <w:rFonts w:ascii="PT Astra Serif" w:eastAsia="Times New Roman" w:hAnsi="PT Astra Serif" w:cs="Times New Roman"/>
          <w:caps/>
          <w:color w:val="000000"/>
          <w:sz w:val="28"/>
          <w:szCs w:val="20"/>
          <w:lang w:eastAsia="ru-RU"/>
        </w:rPr>
        <w:t>РЕШИЛА:</w:t>
      </w:r>
    </w:p>
    <w:p w:rsidR="00C6078A" w:rsidRPr="00C6078A" w:rsidRDefault="00C6078A" w:rsidP="00C6078A">
      <w:pPr>
        <w:tabs>
          <w:tab w:val="left" w:pos="1122"/>
        </w:tabs>
        <w:spacing w:after="0" w:line="240" w:lineRule="auto"/>
        <w:ind w:firstLine="748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</w:p>
    <w:p w:rsidR="00C6078A" w:rsidRPr="00C6078A" w:rsidRDefault="00C6078A" w:rsidP="00C6078A">
      <w:pPr>
        <w:numPr>
          <w:ilvl w:val="0"/>
          <w:numId w:val="1"/>
        </w:numPr>
        <w:tabs>
          <w:tab w:val="left" w:pos="1122"/>
        </w:tabs>
        <w:spacing w:after="0" w:line="240" w:lineRule="auto"/>
        <w:ind w:firstLine="748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C6078A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Утвердить прилагаемый план работы Ульяновской Городской Думы                на декабрь 2024 года.</w:t>
      </w:r>
    </w:p>
    <w:p w:rsidR="00C6078A" w:rsidRPr="00C6078A" w:rsidRDefault="00C6078A" w:rsidP="00C6078A">
      <w:pPr>
        <w:numPr>
          <w:ilvl w:val="0"/>
          <w:numId w:val="1"/>
        </w:numPr>
        <w:tabs>
          <w:tab w:val="left" w:pos="1122"/>
        </w:tabs>
        <w:spacing w:after="0" w:line="240" w:lineRule="auto"/>
        <w:ind w:firstLine="748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C6078A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Контроль за исполнением плана, указанного в пункте 1 настоящего решения, возложить на Председателя Ульяновской Городской Думы.</w:t>
      </w:r>
    </w:p>
    <w:p w:rsidR="00C6078A" w:rsidRPr="00C6078A" w:rsidRDefault="00C6078A" w:rsidP="00C6078A">
      <w:pPr>
        <w:spacing w:after="0" w:line="240" w:lineRule="auto"/>
        <w:ind w:right="-365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C6078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p w:rsidR="00C6078A" w:rsidRPr="00C6078A" w:rsidRDefault="00C6078A" w:rsidP="00C6078A">
      <w:pPr>
        <w:tabs>
          <w:tab w:val="left" w:pos="426"/>
          <w:tab w:val="left" w:pos="1080"/>
        </w:tabs>
        <w:spacing w:after="0" w:line="240" w:lineRule="auto"/>
        <w:ind w:left="284" w:hanging="284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C6078A" w:rsidRPr="00C6078A" w:rsidRDefault="00C6078A" w:rsidP="00C6078A">
      <w:pPr>
        <w:tabs>
          <w:tab w:val="left" w:pos="426"/>
          <w:tab w:val="left" w:pos="1080"/>
        </w:tabs>
        <w:spacing w:after="0" w:line="240" w:lineRule="auto"/>
        <w:ind w:left="284" w:hanging="284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078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Председатель Ульяновской </w:t>
      </w: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078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Городской Думы                                                                                  </w:t>
      </w:r>
      <w:proofErr w:type="spellStart"/>
      <w:r w:rsidRPr="00C6078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И.В.Ножечкин</w:t>
      </w:r>
      <w:proofErr w:type="spellEnd"/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Arial"/>
          <w:sz w:val="28"/>
          <w:szCs w:val="28"/>
          <w:lang w:eastAsia="ru-RU"/>
        </w:rPr>
        <w:sectPr w:rsidR="00C6078A" w:rsidRPr="00C6078A" w:rsidSect="005E2255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851" w:left="1531" w:header="709" w:footer="709" w:gutter="0"/>
          <w:pgNumType w:start="2"/>
          <w:cols w:space="708"/>
          <w:titlePg/>
          <w:docGrid w:linePitch="360"/>
        </w:sect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left="5954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6078A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 xml:space="preserve">УТВЕРЖДЁН </w:t>
      </w: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left="5954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6078A">
        <w:rPr>
          <w:rFonts w:ascii="PT Astra Serif" w:eastAsia="Times New Roman" w:hAnsi="PT Astra Serif" w:cs="Arial"/>
          <w:sz w:val="28"/>
          <w:szCs w:val="28"/>
          <w:lang w:eastAsia="ru-RU"/>
        </w:rPr>
        <w:t>решением Ульяновской Городской Думы</w:t>
      </w: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left="5954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6078A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от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20.11.2024 </w:t>
      </w:r>
      <w:r w:rsidRPr="00C6078A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№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153</w:t>
      </w: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eastAsia="Times New Roman" w:hAnsi="PT Astra Serif" w:cs="Times New Roman"/>
          <w:sz w:val="12"/>
          <w:szCs w:val="12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12"/>
          <w:szCs w:val="12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12"/>
          <w:szCs w:val="12"/>
          <w:lang w:eastAsia="ru-RU"/>
        </w:rPr>
      </w:pPr>
    </w:p>
    <w:p w:rsidR="00C6078A" w:rsidRPr="00C6078A" w:rsidRDefault="00C6078A" w:rsidP="00C6078A">
      <w:pPr>
        <w:keepNext/>
        <w:spacing w:after="0" w:line="240" w:lineRule="auto"/>
        <w:jc w:val="center"/>
        <w:outlineLvl w:val="3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val="x-none" w:eastAsia="x-none"/>
        </w:rPr>
      </w:pPr>
      <w:r w:rsidRPr="00C6078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val="x-none" w:eastAsia="x-none"/>
        </w:rPr>
        <w:t>ПЛАН</w:t>
      </w:r>
    </w:p>
    <w:p w:rsidR="00C6078A" w:rsidRPr="00C6078A" w:rsidRDefault="00C6078A" w:rsidP="00C6078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</w:pPr>
      <w:r w:rsidRPr="00C6078A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  <w:t>работы Ульяновской Городской Думы</w:t>
      </w:r>
    </w:p>
    <w:p w:rsidR="00C6078A" w:rsidRPr="00C6078A" w:rsidRDefault="00C6078A" w:rsidP="00C6078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</w:pPr>
      <w:r w:rsidRPr="00C6078A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  <w:t>на декабрь 2024 года</w:t>
      </w:r>
    </w:p>
    <w:p w:rsidR="00C6078A" w:rsidRPr="00C6078A" w:rsidRDefault="00C6078A" w:rsidP="00C60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98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559"/>
        <w:gridCol w:w="1843"/>
        <w:gridCol w:w="6003"/>
      </w:tblGrid>
      <w:tr w:rsidR="00C6078A" w:rsidRPr="00C6078A" w:rsidTr="00425D40">
        <w:trPr>
          <w:cantSplit/>
          <w:trHeight w:val="20"/>
          <w:tblHeader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 xml:space="preserve">Наименование мероприятия,  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ответственный</w:t>
            </w:r>
          </w:p>
        </w:tc>
      </w:tr>
      <w:tr w:rsidR="00C6078A" w:rsidRPr="00C6078A" w:rsidTr="00425D40">
        <w:trPr>
          <w:cantSplit/>
          <w:trHeight w:val="1680"/>
          <w:jc w:val="center"/>
        </w:trPr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078A" w:rsidRPr="00C6078A" w:rsidRDefault="00C6078A" w:rsidP="00C6078A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02.12.2024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09.12.2024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16.12.2024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23.12.2024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в соответствии с графиком проведения заседаний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78A" w:rsidRPr="00C6078A" w:rsidTr="00425D40">
        <w:trPr>
          <w:cantSplit/>
          <w:trHeight w:val="1366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078A" w:rsidRPr="00C6078A" w:rsidRDefault="00C6078A" w:rsidP="00C6078A">
            <w:pPr>
              <w:spacing w:after="0" w:line="240" w:lineRule="auto"/>
              <w:ind w:left="68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10.12.2024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Заседание </w:t>
            </w:r>
            <w:r w:rsidRPr="00C6078A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Комитета по экономической политике, инновационному развитию и предпринимательству </w:t>
            </w: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Ульяновской Городской Думы.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78A" w:rsidRPr="00C6078A" w:rsidTr="00425D40">
        <w:trPr>
          <w:cantSplit/>
          <w:trHeight w:val="1366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078A" w:rsidRPr="00C6078A" w:rsidRDefault="00C6078A" w:rsidP="00C6078A">
            <w:pPr>
              <w:spacing w:after="0" w:line="240" w:lineRule="auto"/>
              <w:ind w:left="68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10.12.2024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14.00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Заседание Комитета по вопросам семьи и охране здоровья </w:t>
            </w:r>
            <w:r w:rsidRPr="00C6078A">
              <w:rPr>
                <w:rFonts w:ascii="PT Astra Serif" w:eastAsia="Times New Roman" w:hAnsi="PT Astra Serif" w:cs="Times New Roman"/>
                <w:color w:val="000000"/>
                <w:kern w:val="1"/>
                <w:sz w:val="28"/>
                <w:szCs w:val="28"/>
                <w:lang w:eastAsia="ru-RU"/>
              </w:rPr>
              <w:t>Ульяновской Городской Думы.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78A" w:rsidRPr="00C6078A" w:rsidTr="00425D40">
        <w:trPr>
          <w:cantSplit/>
          <w:trHeight w:val="1739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03.12.2024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10.12.2024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17.12.2024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24.12.2024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в соответствии с графиком проведения заседаний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78A" w:rsidRPr="00C6078A" w:rsidTr="00425D40">
        <w:trPr>
          <w:cantSplit/>
          <w:trHeight w:val="1739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04.12.2024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08.30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Заседание Комитета по бюджету и налогам </w:t>
            </w:r>
            <w:r w:rsidRPr="00C6078A">
              <w:rPr>
                <w:rFonts w:ascii="PT Astra Serif" w:eastAsia="Times New Roman" w:hAnsi="PT Astra Serif" w:cs="Times New Roman"/>
                <w:color w:val="000000"/>
                <w:kern w:val="1"/>
                <w:sz w:val="28"/>
                <w:szCs w:val="28"/>
                <w:lang w:eastAsia="ru-RU"/>
              </w:rPr>
              <w:t>Ульяновской Городской Думы</w:t>
            </w: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78A" w:rsidRPr="00C6078A" w:rsidTr="00425D40">
        <w:trPr>
          <w:cantSplit/>
          <w:trHeight w:val="1739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04.12.2024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Заседание Ульяновской Городской Думы по утверждённой повестке.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Проводит: </w:t>
            </w:r>
            <w:proofErr w:type="spellStart"/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Ножечкин</w:t>
            </w:r>
            <w:proofErr w:type="spellEnd"/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И.В. – Председатель Ульяновской Городской Думы.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приглашённые.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78A" w:rsidRPr="00C6078A" w:rsidTr="00425D40">
        <w:trPr>
          <w:cantSplit/>
          <w:trHeight w:val="1739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Заседание Комитета по местному самоуправлению и развитию гражданского общества.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78A" w:rsidRPr="00C6078A" w:rsidTr="00425D40">
        <w:trPr>
          <w:cantSplit/>
          <w:trHeight w:val="1739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14.00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Заседание Комитета по градостроительству, дорожному хозяйству и транспорту</w:t>
            </w:r>
            <w:r w:rsidRPr="00C6078A">
              <w:rPr>
                <w:rFonts w:ascii="PT Astra Serif" w:eastAsia="Times New Roman" w:hAnsi="PT Astra Serif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 Ульяновской Городской Думы.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78A" w:rsidRPr="00C6078A" w:rsidTr="00425D40">
        <w:trPr>
          <w:cantSplit/>
          <w:trHeight w:val="1739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18.12.2024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Заседание Ульяновской Городской Думы по утверждённой повестке.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Проводит: </w:t>
            </w:r>
            <w:proofErr w:type="spellStart"/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Ножечкин</w:t>
            </w:r>
            <w:proofErr w:type="spellEnd"/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И.В. – Председатель Ульяновской Городской Думы.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приглашённые.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78A" w:rsidRPr="00C6078A" w:rsidTr="00425D40">
        <w:trPr>
          <w:cantSplit/>
          <w:trHeight w:val="1739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04.12.2024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11.12.2024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18.12.2024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25.12.2024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в соответствии с графиком проведения заседаний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</w:tc>
      </w:tr>
      <w:tr w:rsidR="00C6078A" w:rsidRPr="00C6078A" w:rsidTr="00425D40">
        <w:trPr>
          <w:cantSplit/>
          <w:trHeight w:val="20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05.12.2024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Заседание Комитета по образованию, культуре и спорту </w:t>
            </w:r>
            <w:r w:rsidRPr="00C6078A">
              <w:rPr>
                <w:rFonts w:ascii="PT Astra Serif" w:eastAsia="Times New Roman" w:hAnsi="PT Astra Serif" w:cs="Times New Roman"/>
                <w:color w:val="000000"/>
                <w:kern w:val="1"/>
                <w:sz w:val="28"/>
                <w:szCs w:val="28"/>
                <w:lang w:eastAsia="ru-RU"/>
              </w:rPr>
              <w:t>Ульяновской Городской Думы.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78A" w:rsidRPr="00C6078A" w:rsidTr="00425D40">
        <w:trPr>
          <w:cantSplit/>
          <w:trHeight w:val="20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12.12.2024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Заседание Комитета по бюджету и налогам </w:t>
            </w:r>
            <w:r w:rsidRPr="00C6078A">
              <w:rPr>
                <w:rFonts w:ascii="PT Astra Serif" w:eastAsia="Times New Roman" w:hAnsi="PT Astra Serif" w:cs="Times New Roman"/>
                <w:color w:val="000000"/>
                <w:kern w:val="1"/>
                <w:sz w:val="28"/>
                <w:szCs w:val="28"/>
                <w:lang w:eastAsia="ru-RU"/>
              </w:rPr>
              <w:t>Ульяновской Городской Думы</w:t>
            </w: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78A" w:rsidRPr="00C6078A" w:rsidTr="00425D40">
        <w:trPr>
          <w:cantSplit/>
          <w:trHeight w:val="20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078A" w:rsidRPr="00C6078A" w:rsidRDefault="00C6078A" w:rsidP="00C6078A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05.12.2024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12.12.2024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19.12.2024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26.12.2024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в соответствии с графиком проведения заседаний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</w:tc>
      </w:tr>
      <w:tr w:rsidR="00C6078A" w:rsidRPr="00C6078A" w:rsidTr="00425D40">
        <w:trPr>
          <w:cantSplit/>
          <w:trHeight w:val="15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078A" w:rsidRPr="00C6078A" w:rsidRDefault="00C6078A" w:rsidP="00C6078A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13.12.2024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Совместное заседание Комитета по жилищно-коммунальному хозяйству, благоустройству и экологии </w:t>
            </w:r>
            <w:r w:rsidRPr="00C6078A">
              <w:rPr>
                <w:rFonts w:ascii="PT Astra Serif" w:eastAsia="Times New Roman" w:hAnsi="PT Astra Serif" w:cs="Times New Roman"/>
                <w:color w:val="000000"/>
                <w:kern w:val="1"/>
                <w:sz w:val="28"/>
                <w:szCs w:val="28"/>
                <w:lang w:eastAsia="ru-RU"/>
              </w:rPr>
              <w:t>Ульяновской Городской Думы</w:t>
            </w: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и Комитета по развитию пригородных территорий </w:t>
            </w:r>
            <w:r w:rsidRPr="00C6078A">
              <w:rPr>
                <w:rFonts w:ascii="PT Astra Serif" w:eastAsia="Times New Roman" w:hAnsi="PT Astra Serif" w:cs="Times New Roman"/>
                <w:color w:val="000000"/>
                <w:kern w:val="1"/>
                <w:sz w:val="28"/>
                <w:szCs w:val="28"/>
                <w:lang w:eastAsia="ru-RU"/>
              </w:rPr>
              <w:t>Ульяновской Городской Думы.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78A" w:rsidRPr="00C6078A" w:rsidTr="00425D40">
        <w:trPr>
          <w:cantSplit/>
          <w:trHeight w:val="15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6078A" w:rsidRPr="00C6078A" w:rsidRDefault="00C6078A" w:rsidP="00C6078A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06.12.2024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13.12.2024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20.12.2024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27.12.2024</w:t>
            </w: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в соответствии с графиком проведения заседаний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</w:tc>
      </w:tr>
      <w:tr w:rsidR="00C6078A" w:rsidRPr="00C6078A" w:rsidTr="00425D40">
        <w:trPr>
          <w:cantSplit/>
          <w:trHeight w:val="1511"/>
          <w:jc w:val="center"/>
        </w:trPr>
        <w:tc>
          <w:tcPr>
            <w:tcW w:w="3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Заседание Совета Думы.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Проводит: </w:t>
            </w:r>
            <w:proofErr w:type="spellStart"/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Ножечкин</w:t>
            </w:r>
            <w:proofErr w:type="spellEnd"/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И.В. –  Председатель Ульяновской Городской Думы.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Председатель Ульяновской Городской Думы, Первый заместитель Председателя Ульяновской Городской Думы, председатель мандатной комиссии, председатели комитетов, руководители фракций, депутатских объединений, руководители структурных подразделений аппарата Ульяновской Городской Думы.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78A" w:rsidRPr="00C6078A" w:rsidTr="00425D40">
        <w:trPr>
          <w:cantSplit/>
          <w:trHeight w:val="1009"/>
          <w:jc w:val="center"/>
        </w:trPr>
        <w:tc>
          <w:tcPr>
            <w:tcW w:w="3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по мере необходимости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Заседание мандатной комиссии.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члены мандатной комиссии.</w:t>
            </w:r>
          </w:p>
        </w:tc>
      </w:tr>
      <w:tr w:rsidR="00C6078A" w:rsidRPr="00C6078A" w:rsidTr="00425D40">
        <w:trPr>
          <w:cantSplit/>
          <w:trHeight w:val="1511"/>
          <w:jc w:val="center"/>
        </w:trPr>
        <w:tc>
          <w:tcPr>
            <w:tcW w:w="3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widowControl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</w:p>
          <w:p w:rsidR="00C6078A" w:rsidRPr="00C6078A" w:rsidRDefault="00C6078A" w:rsidP="00C6078A">
            <w:pPr>
              <w:widowControl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по мере необходимости</w:t>
            </w:r>
          </w:p>
          <w:p w:rsidR="00C6078A" w:rsidRPr="00C6078A" w:rsidRDefault="00C6078A" w:rsidP="00C607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Совместные заседания комитетов Ульяновской Городской Думы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Проводят: председатели соответствующих комитетов Ульяновской Городской Думы. 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07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приглашённые.</w:t>
            </w:r>
          </w:p>
          <w:p w:rsidR="00C6078A" w:rsidRPr="00C6078A" w:rsidRDefault="00C6078A" w:rsidP="00C607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78A" w:rsidRPr="00C6078A" w:rsidRDefault="00C6078A" w:rsidP="00C6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</w:p>
    <w:p w:rsidR="00D763F2" w:rsidRDefault="00D763F2" w:rsidP="00C6078A">
      <w:pPr>
        <w:pStyle w:val="6"/>
        <w:spacing w:befor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sectPr w:rsidR="00D763F2" w:rsidSect="008A628E">
      <w:headerReference w:type="default" r:id="rId11"/>
      <w:pgSz w:w="11906" w:h="16838" w:code="9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906" w:rsidRDefault="00406906" w:rsidP="006F4F86">
      <w:pPr>
        <w:spacing w:after="0" w:line="240" w:lineRule="auto"/>
      </w:pPr>
      <w:r>
        <w:separator/>
      </w:r>
    </w:p>
  </w:endnote>
  <w:endnote w:type="continuationSeparator" w:id="0">
    <w:p w:rsidR="00406906" w:rsidRDefault="00406906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906" w:rsidRDefault="00406906" w:rsidP="006F4F86">
      <w:pPr>
        <w:spacing w:after="0" w:line="240" w:lineRule="auto"/>
      </w:pPr>
      <w:r>
        <w:separator/>
      </w:r>
    </w:p>
  </w:footnote>
  <w:footnote w:type="continuationSeparator" w:id="0">
    <w:p w:rsidR="00406906" w:rsidRDefault="00406906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8A" w:rsidRDefault="00C6078A" w:rsidP="00A3790E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6078A" w:rsidRDefault="00C6078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8A" w:rsidRPr="00884DC2" w:rsidRDefault="00C6078A">
    <w:pPr>
      <w:pStyle w:val="a7"/>
      <w:jc w:val="center"/>
      <w:rPr>
        <w:b/>
        <w:sz w:val="28"/>
        <w:szCs w:val="28"/>
      </w:rPr>
    </w:pPr>
    <w:r w:rsidRPr="00884DC2">
      <w:rPr>
        <w:b/>
        <w:sz w:val="28"/>
        <w:szCs w:val="28"/>
      </w:rPr>
      <w:fldChar w:fldCharType="begin"/>
    </w:r>
    <w:r w:rsidRPr="00884DC2">
      <w:rPr>
        <w:b/>
        <w:sz w:val="28"/>
        <w:szCs w:val="28"/>
      </w:rPr>
      <w:instrText xml:space="preserve"> PAGE   \* MERGEFORMAT </w:instrText>
    </w:r>
    <w:r w:rsidRPr="00884DC2">
      <w:rPr>
        <w:b/>
        <w:sz w:val="28"/>
        <w:szCs w:val="28"/>
      </w:rPr>
      <w:fldChar w:fldCharType="separate"/>
    </w:r>
    <w:r>
      <w:rPr>
        <w:b/>
        <w:noProof/>
        <w:sz w:val="28"/>
        <w:szCs w:val="28"/>
      </w:rPr>
      <w:t>3</w:t>
    </w:r>
    <w:r w:rsidRPr="00884DC2">
      <w:rPr>
        <w:b/>
        <w:sz w:val="28"/>
        <w:szCs w:val="28"/>
      </w:rPr>
      <w:fldChar w:fldCharType="end"/>
    </w:r>
  </w:p>
  <w:p w:rsidR="00C6078A" w:rsidRDefault="00C6078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8A" w:rsidRDefault="00C6078A" w:rsidP="004E186D">
    <w:pPr>
      <w:pStyle w:val="a7"/>
      <w:jc w:val="right"/>
    </w:pPr>
  </w:p>
  <w:p w:rsidR="00C6078A" w:rsidRDefault="00C6078A" w:rsidP="004E186D">
    <w:pPr>
      <w:pStyle w:val="a7"/>
      <w:jc w:val="right"/>
    </w:pPr>
  </w:p>
  <w:p w:rsidR="00C6078A" w:rsidRDefault="00C6078A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86" w:rsidRPr="006F4F86" w:rsidRDefault="006F4F86">
    <w:pPr>
      <w:pStyle w:val="a7"/>
      <w:jc w:val="center"/>
      <w:rPr>
        <w:rFonts w:ascii="PT Astra Serif" w:hAnsi="PT Astra Serif"/>
        <w:sz w:val="28"/>
        <w:szCs w:val="28"/>
      </w:rPr>
    </w:pPr>
  </w:p>
  <w:p w:rsidR="006F4F86" w:rsidRDefault="006F4F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E36146"/>
    <w:multiLevelType w:val="singleLevel"/>
    <w:tmpl w:val="27CE701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1503F"/>
    <w:rsid w:val="00027F31"/>
    <w:rsid w:val="0003184A"/>
    <w:rsid w:val="000631C8"/>
    <w:rsid w:val="0006471B"/>
    <w:rsid w:val="000A09A4"/>
    <w:rsid w:val="000A32F3"/>
    <w:rsid w:val="000E45A2"/>
    <w:rsid w:val="0010604D"/>
    <w:rsid w:val="001226AA"/>
    <w:rsid w:val="00122B37"/>
    <w:rsid w:val="00141166"/>
    <w:rsid w:val="00141B9D"/>
    <w:rsid w:val="00152D17"/>
    <w:rsid w:val="001A769D"/>
    <w:rsid w:val="001C66FC"/>
    <w:rsid w:val="001D70DB"/>
    <w:rsid w:val="001E0F14"/>
    <w:rsid w:val="001F761B"/>
    <w:rsid w:val="00233150"/>
    <w:rsid w:val="0025019D"/>
    <w:rsid w:val="002668C4"/>
    <w:rsid w:val="00272E4A"/>
    <w:rsid w:val="002735F5"/>
    <w:rsid w:val="00287707"/>
    <w:rsid w:val="002A51C6"/>
    <w:rsid w:val="00306F28"/>
    <w:rsid w:val="00317EBB"/>
    <w:rsid w:val="00321467"/>
    <w:rsid w:val="003256A1"/>
    <w:rsid w:val="0034370A"/>
    <w:rsid w:val="00355491"/>
    <w:rsid w:val="00356EBB"/>
    <w:rsid w:val="003575BC"/>
    <w:rsid w:val="003613C9"/>
    <w:rsid w:val="00367B8C"/>
    <w:rsid w:val="003770F9"/>
    <w:rsid w:val="003F4140"/>
    <w:rsid w:val="003F6929"/>
    <w:rsid w:val="00404A35"/>
    <w:rsid w:val="00406906"/>
    <w:rsid w:val="0041587A"/>
    <w:rsid w:val="00423B8B"/>
    <w:rsid w:val="004741CC"/>
    <w:rsid w:val="00482A04"/>
    <w:rsid w:val="004A5898"/>
    <w:rsid w:val="004E3520"/>
    <w:rsid w:val="004E4E64"/>
    <w:rsid w:val="004E76AD"/>
    <w:rsid w:val="004F77D6"/>
    <w:rsid w:val="00520A7E"/>
    <w:rsid w:val="00530A68"/>
    <w:rsid w:val="00530D04"/>
    <w:rsid w:val="00531D0A"/>
    <w:rsid w:val="0053531B"/>
    <w:rsid w:val="0055750C"/>
    <w:rsid w:val="00572E16"/>
    <w:rsid w:val="005812F6"/>
    <w:rsid w:val="0058408B"/>
    <w:rsid w:val="005A108A"/>
    <w:rsid w:val="005A4212"/>
    <w:rsid w:val="005A7E3B"/>
    <w:rsid w:val="005B2586"/>
    <w:rsid w:val="005C214E"/>
    <w:rsid w:val="005C3858"/>
    <w:rsid w:val="005E2648"/>
    <w:rsid w:val="005E412F"/>
    <w:rsid w:val="005E7B83"/>
    <w:rsid w:val="005F6EE4"/>
    <w:rsid w:val="005F7482"/>
    <w:rsid w:val="006103FB"/>
    <w:rsid w:val="006775E5"/>
    <w:rsid w:val="006872B0"/>
    <w:rsid w:val="006A4F9D"/>
    <w:rsid w:val="006A5228"/>
    <w:rsid w:val="006B23D6"/>
    <w:rsid w:val="006C45CA"/>
    <w:rsid w:val="006D1C1F"/>
    <w:rsid w:val="006D6A87"/>
    <w:rsid w:val="006D73CF"/>
    <w:rsid w:val="006E4073"/>
    <w:rsid w:val="006E46A8"/>
    <w:rsid w:val="006F0598"/>
    <w:rsid w:val="006F08D7"/>
    <w:rsid w:val="006F4F86"/>
    <w:rsid w:val="00712EC9"/>
    <w:rsid w:val="0071441E"/>
    <w:rsid w:val="00715F7C"/>
    <w:rsid w:val="00746194"/>
    <w:rsid w:val="00746EFF"/>
    <w:rsid w:val="007A5CD1"/>
    <w:rsid w:val="007B11D0"/>
    <w:rsid w:val="007B3546"/>
    <w:rsid w:val="007B5BA4"/>
    <w:rsid w:val="007B703E"/>
    <w:rsid w:val="007C1690"/>
    <w:rsid w:val="007C7E68"/>
    <w:rsid w:val="00813E8F"/>
    <w:rsid w:val="00851F0D"/>
    <w:rsid w:val="0086676C"/>
    <w:rsid w:val="00870EF7"/>
    <w:rsid w:val="00872DFF"/>
    <w:rsid w:val="00881930"/>
    <w:rsid w:val="008838BC"/>
    <w:rsid w:val="00885794"/>
    <w:rsid w:val="00891004"/>
    <w:rsid w:val="0089583C"/>
    <w:rsid w:val="008A628E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BC2"/>
    <w:rsid w:val="00962594"/>
    <w:rsid w:val="009766A3"/>
    <w:rsid w:val="00981AD6"/>
    <w:rsid w:val="00991B54"/>
    <w:rsid w:val="00992879"/>
    <w:rsid w:val="009D44BB"/>
    <w:rsid w:val="009D538F"/>
    <w:rsid w:val="009E1EE0"/>
    <w:rsid w:val="009E529E"/>
    <w:rsid w:val="009E53F5"/>
    <w:rsid w:val="009F6043"/>
    <w:rsid w:val="00A01396"/>
    <w:rsid w:val="00A07BE6"/>
    <w:rsid w:val="00A405F6"/>
    <w:rsid w:val="00A6126A"/>
    <w:rsid w:val="00A631E3"/>
    <w:rsid w:val="00A67E02"/>
    <w:rsid w:val="00A75FBE"/>
    <w:rsid w:val="00A94E38"/>
    <w:rsid w:val="00A974F1"/>
    <w:rsid w:val="00AA4BDA"/>
    <w:rsid w:val="00AD2C3E"/>
    <w:rsid w:val="00AE0025"/>
    <w:rsid w:val="00AF0B3A"/>
    <w:rsid w:val="00AF4446"/>
    <w:rsid w:val="00B145E6"/>
    <w:rsid w:val="00B32FC1"/>
    <w:rsid w:val="00B35A13"/>
    <w:rsid w:val="00B37884"/>
    <w:rsid w:val="00B4193C"/>
    <w:rsid w:val="00B70CFA"/>
    <w:rsid w:val="00B87A06"/>
    <w:rsid w:val="00B9609B"/>
    <w:rsid w:val="00BA4714"/>
    <w:rsid w:val="00BB1DE9"/>
    <w:rsid w:val="00BD07AC"/>
    <w:rsid w:val="00BD6246"/>
    <w:rsid w:val="00BD7680"/>
    <w:rsid w:val="00C069A0"/>
    <w:rsid w:val="00C270F1"/>
    <w:rsid w:val="00C429C2"/>
    <w:rsid w:val="00C53EFE"/>
    <w:rsid w:val="00C6078A"/>
    <w:rsid w:val="00C852B1"/>
    <w:rsid w:val="00C94C93"/>
    <w:rsid w:val="00D151D4"/>
    <w:rsid w:val="00D3629A"/>
    <w:rsid w:val="00D441EC"/>
    <w:rsid w:val="00D60066"/>
    <w:rsid w:val="00D62FDA"/>
    <w:rsid w:val="00D763F2"/>
    <w:rsid w:val="00D91E61"/>
    <w:rsid w:val="00D92757"/>
    <w:rsid w:val="00D92B42"/>
    <w:rsid w:val="00DB602A"/>
    <w:rsid w:val="00DC1B7D"/>
    <w:rsid w:val="00DC23DF"/>
    <w:rsid w:val="00DD27E0"/>
    <w:rsid w:val="00DD3488"/>
    <w:rsid w:val="00DE2FE2"/>
    <w:rsid w:val="00DF49FF"/>
    <w:rsid w:val="00E00FD1"/>
    <w:rsid w:val="00E04A23"/>
    <w:rsid w:val="00E16A8F"/>
    <w:rsid w:val="00E33586"/>
    <w:rsid w:val="00E369BD"/>
    <w:rsid w:val="00E438CE"/>
    <w:rsid w:val="00E43F89"/>
    <w:rsid w:val="00E62837"/>
    <w:rsid w:val="00E83A01"/>
    <w:rsid w:val="00EA5F95"/>
    <w:rsid w:val="00EB28C8"/>
    <w:rsid w:val="00EB2DCD"/>
    <w:rsid w:val="00EC2E0D"/>
    <w:rsid w:val="00ED0440"/>
    <w:rsid w:val="00ED1898"/>
    <w:rsid w:val="00EE3D66"/>
    <w:rsid w:val="00EE44AD"/>
    <w:rsid w:val="00F04E6B"/>
    <w:rsid w:val="00F15796"/>
    <w:rsid w:val="00F33F83"/>
    <w:rsid w:val="00F418B8"/>
    <w:rsid w:val="00F737FC"/>
    <w:rsid w:val="00FC15C4"/>
    <w:rsid w:val="00FC5630"/>
    <w:rsid w:val="00FC67DC"/>
    <w:rsid w:val="00FD41BC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9FD90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575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99"/>
    <w:qFormat/>
    <w:rsid w:val="005F6E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F86"/>
  </w:style>
  <w:style w:type="paragraph" w:styleId="a9">
    <w:name w:val="footer"/>
    <w:basedOn w:val="a"/>
    <w:link w:val="aa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575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6">
    <w:name w:val="Абзац списка Знак"/>
    <w:link w:val="a5"/>
    <w:uiPriority w:val="99"/>
    <w:locked/>
    <w:rsid w:val="003575BC"/>
  </w:style>
  <w:style w:type="character" w:styleId="ab">
    <w:name w:val="Strong"/>
    <w:basedOn w:val="a0"/>
    <w:uiPriority w:val="99"/>
    <w:qFormat/>
    <w:rsid w:val="003575BC"/>
    <w:rPr>
      <w:b/>
      <w:bCs/>
    </w:rPr>
  </w:style>
  <w:style w:type="paragraph" w:customStyle="1" w:styleId="ConsPlusNormal">
    <w:name w:val="ConsPlusNormal"/>
    <w:next w:val="a"/>
    <w:link w:val="ConsPlusNormal0"/>
    <w:uiPriority w:val="99"/>
    <w:qFormat/>
    <w:rsid w:val="003575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3575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3575BC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3575B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Абзац списка2"/>
    <w:basedOn w:val="a"/>
    <w:uiPriority w:val="99"/>
    <w:qFormat/>
    <w:rsid w:val="003575B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c">
    <w:name w:val="No Spacing"/>
    <w:uiPriority w:val="1"/>
    <w:qFormat/>
    <w:rsid w:val="003575BC"/>
    <w:pPr>
      <w:spacing w:after="0" w:line="240" w:lineRule="auto"/>
    </w:pPr>
    <w:rPr>
      <w:rFonts w:eastAsiaTheme="minorEastAsia"/>
      <w:lang w:eastAsia="ru-RU"/>
    </w:rPr>
  </w:style>
  <w:style w:type="paragraph" w:styleId="ad">
    <w:name w:val="Normal (Web)"/>
    <w:basedOn w:val="a"/>
    <w:uiPriority w:val="99"/>
    <w:unhideWhenUsed/>
    <w:rsid w:val="0035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middlemrcssattr">
    <w:name w:val="cxspmiddle_mr_css_attr"/>
    <w:basedOn w:val="a"/>
    <w:rsid w:val="0035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C607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6078A"/>
  </w:style>
  <w:style w:type="character" w:styleId="ae">
    <w:name w:val="page number"/>
    <w:basedOn w:val="a0"/>
    <w:rsid w:val="00C6078A"/>
  </w:style>
  <w:style w:type="character" w:customStyle="1" w:styleId="ConsPlusNormal0">
    <w:name w:val="ConsPlusNormal Знак"/>
    <w:link w:val="ConsPlusNormal"/>
    <w:uiPriority w:val="99"/>
    <w:locked/>
    <w:rsid w:val="005F7482"/>
    <w:rPr>
      <w:rFonts w:ascii="Arial" w:eastAsia="Arial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6B13-B42A-49C9-AF76-2C5E9EB7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Белоусова И.А.</cp:lastModifiedBy>
  <cp:revision>8</cp:revision>
  <cp:lastPrinted>2024-11-20T11:56:00Z</cp:lastPrinted>
  <dcterms:created xsi:type="dcterms:W3CDTF">2024-11-20T11:55:00Z</dcterms:created>
  <dcterms:modified xsi:type="dcterms:W3CDTF">2024-11-20T12:13:00Z</dcterms:modified>
</cp:coreProperties>
</file>