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3D" w:rsidRDefault="008F543D" w:rsidP="005C13A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543D" w:rsidRDefault="008F543D" w:rsidP="008F54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F543D" w:rsidRDefault="005C13A1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29.04.2026</w:t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 w:rsidR="008F543D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="008F543D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89</w:t>
      </w:r>
    </w:p>
    <w:p w:rsidR="008F543D" w:rsidRDefault="008F543D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6213E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480D" w:rsidRDefault="006213EB" w:rsidP="006213E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85410">
        <w:rPr>
          <w:rFonts w:ascii="PT Astra Serif" w:hAnsi="PT Astra Serif"/>
          <w:b/>
          <w:sz w:val="28"/>
          <w:szCs w:val="28"/>
        </w:rPr>
        <w:t xml:space="preserve">О </w:t>
      </w:r>
      <w:r w:rsidR="00D2480D">
        <w:rPr>
          <w:rFonts w:ascii="PT Astra Serif" w:hAnsi="PT Astra Serif"/>
          <w:b/>
          <w:sz w:val="28"/>
          <w:szCs w:val="28"/>
        </w:rPr>
        <w:t xml:space="preserve">признании утратившими силу отдельных решений </w:t>
      </w:r>
    </w:p>
    <w:p w:rsidR="001C1E30" w:rsidRDefault="00D2480D" w:rsidP="006213E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(отдельных положений решений) </w:t>
      </w:r>
      <w:r w:rsidR="006213EB" w:rsidRPr="00085410"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</w:p>
    <w:p w:rsidR="006213EB" w:rsidRDefault="006213EB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E69D4" w:rsidRDefault="006E69D4" w:rsidP="004B65A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213EB" w:rsidRDefault="00D2480D" w:rsidP="006213E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2A2668">
        <w:rPr>
          <w:rFonts w:ascii="PT Astra Serif" w:hAnsi="PT Astra Serif"/>
          <w:sz w:val="28"/>
          <w:szCs w:val="28"/>
        </w:rPr>
        <w:t xml:space="preserve"> руководствуясь Уставом муниципального образования «Город Ульяновск», Ульяновская Городская Дума:</w:t>
      </w:r>
    </w:p>
    <w:p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2A2668" w:rsidRDefault="002A2668" w:rsidP="002A266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0FD0" w:rsidRDefault="008F3F18" w:rsidP="00D2480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D2480D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D2480D" w:rsidRDefault="00D2480D" w:rsidP="00D2480D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2480D">
        <w:rPr>
          <w:rFonts w:ascii="PT Astra Serif" w:hAnsi="PT Astra Serif"/>
          <w:sz w:val="28"/>
          <w:szCs w:val="28"/>
        </w:rPr>
        <w:t xml:space="preserve">1) решение </w:t>
      </w:r>
      <w:r>
        <w:rPr>
          <w:rFonts w:ascii="PT Astra Serif" w:hAnsi="PT Astra Serif"/>
          <w:sz w:val="28"/>
          <w:szCs w:val="28"/>
        </w:rPr>
        <w:t>У</w:t>
      </w:r>
      <w:r w:rsidRPr="00D2480D">
        <w:rPr>
          <w:rFonts w:ascii="PT Astra Serif" w:hAnsi="PT Astra Serif"/>
          <w:sz w:val="28"/>
          <w:szCs w:val="28"/>
        </w:rPr>
        <w:t xml:space="preserve">льяновской Городской Думы от 18.04.2012 </w:t>
      </w:r>
      <w:r>
        <w:rPr>
          <w:rFonts w:ascii="PT Astra Serif" w:hAnsi="PT Astra Serif"/>
          <w:sz w:val="28"/>
          <w:szCs w:val="28"/>
        </w:rPr>
        <w:t>№</w:t>
      </w:r>
      <w:r w:rsidRPr="00D2480D">
        <w:rPr>
          <w:rFonts w:ascii="PT Astra Serif" w:hAnsi="PT Astra Serif"/>
          <w:sz w:val="28"/>
          <w:szCs w:val="28"/>
        </w:rPr>
        <w:t xml:space="preserve"> 61 </w:t>
      </w:r>
      <w:r>
        <w:rPr>
          <w:rFonts w:ascii="PT Astra Serif" w:hAnsi="PT Astra Serif"/>
          <w:sz w:val="28"/>
          <w:szCs w:val="28"/>
        </w:rPr>
        <w:t>«</w:t>
      </w:r>
      <w:r w:rsidRPr="00D2480D">
        <w:rPr>
          <w:rFonts w:ascii="PT Astra Serif" w:hAnsi="PT Astra Serif"/>
          <w:sz w:val="28"/>
          <w:szCs w:val="28"/>
        </w:rPr>
        <w:t xml:space="preserve">Об утверждении Положения </w:t>
      </w:r>
      <w:r>
        <w:rPr>
          <w:rFonts w:ascii="PT Astra Serif" w:hAnsi="PT Astra Serif"/>
          <w:sz w:val="28"/>
          <w:szCs w:val="28"/>
        </w:rPr>
        <w:t>«</w:t>
      </w:r>
      <w:r w:rsidRPr="00D2480D">
        <w:rPr>
          <w:rFonts w:ascii="PT Astra Serif" w:hAnsi="PT Astra Serif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</w:t>
      </w:r>
      <w:r>
        <w:rPr>
          <w:rFonts w:ascii="PT Astra Serif" w:hAnsi="PT Astra Serif"/>
          <w:sz w:val="28"/>
          <w:szCs w:val="28"/>
        </w:rPr>
        <w:t>»;</w:t>
      </w:r>
    </w:p>
    <w:p w:rsidR="00D2480D" w:rsidRDefault="00D2480D" w:rsidP="00D2480D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2480D">
        <w:rPr>
          <w:rFonts w:ascii="PT Astra Serif" w:hAnsi="PT Astra Serif"/>
          <w:sz w:val="28"/>
          <w:szCs w:val="28"/>
        </w:rPr>
        <w:t xml:space="preserve">2) пункт 1 решения Ульяновской Городской Думы от 27.02.2013 </w:t>
      </w:r>
      <w:r>
        <w:rPr>
          <w:rFonts w:ascii="PT Astra Serif" w:hAnsi="PT Astra Serif"/>
          <w:sz w:val="28"/>
          <w:szCs w:val="28"/>
        </w:rPr>
        <w:t>№</w:t>
      </w:r>
      <w:r w:rsidRPr="00D2480D">
        <w:rPr>
          <w:rFonts w:ascii="PT Astra Serif" w:hAnsi="PT Astra Serif"/>
          <w:sz w:val="28"/>
          <w:szCs w:val="28"/>
        </w:rPr>
        <w:t xml:space="preserve"> 10 «О внесении изменений в отдельные решения Ульяновской Городской Думы в части реализации положений Федерального закона от 25.12.2008 </w:t>
      </w:r>
      <w:r>
        <w:rPr>
          <w:rFonts w:ascii="PT Astra Serif" w:hAnsi="PT Astra Serif"/>
          <w:sz w:val="28"/>
          <w:szCs w:val="28"/>
        </w:rPr>
        <w:t>№</w:t>
      </w:r>
      <w:r w:rsidRPr="00D2480D">
        <w:rPr>
          <w:rFonts w:ascii="PT Astra Serif" w:hAnsi="PT Astra Serif"/>
          <w:sz w:val="28"/>
          <w:szCs w:val="28"/>
        </w:rPr>
        <w:t xml:space="preserve"> 273-ФЗ «О противодействии коррупции»</w:t>
      </w:r>
      <w:r>
        <w:rPr>
          <w:rFonts w:ascii="PT Astra Serif" w:hAnsi="PT Astra Serif"/>
          <w:sz w:val="28"/>
          <w:szCs w:val="28"/>
        </w:rPr>
        <w:t>;</w:t>
      </w:r>
    </w:p>
    <w:p w:rsidR="00AA2EFA" w:rsidRDefault="00D2480D" w:rsidP="00D2480D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A2EFA">
        <w:rPr>
          <w:rFonts w:ascii="PT Astra Serif" w:hAnsi="PT Astra Serif"/>
          <w:sz w:val="28"/>
          <w:szCs w:val="28"/>
        </w:rPr>
        <w:t xml:space="preserve">3) </w:t>
      </w:r>
      <w:r w:rsidR="00AA2EFA" w:rsidRPr="00AA2EFA">
        <w:rPr>
          <w:rFonts w:ascii="PT Astra Serif" w:hAnsi="PT Astra Serif"/>
          <w:sz w:val="28"/>
          <w:szCs w:val="28"/>
        </w:rPr>
        <w:t>р</w:t>
      </w:r>
      <w:r w:rsidRPr="00AA2EFA">
        <w:rPr>
          <w:rFonts w:ascii="PT Astra Serif" w:hAnsi="PT Astra Serif"/>
          <w:sz w:val="28"/>
          <w:szCs w:val="28"/>
        </w:rPr>
        <w:t xml:space="preserve">ешение Ульяновской Городской Думы от 26.06.2013 </w:t>
      </w:r>
      <w:r w:rsidR="00AA2EFA" w:rsidRPr="00AA2EFA">
        <w:rPr>
          <w:rFonts w:ascii="PT Astra Serif" w:hAnsi="PT Astra Serif"/>
          <w:sz w:val="28"/>
          <w:szCs w:val="28"/>
        </w:rPr>
        <w:t>№</w:t>
      </w:r>
      <w:r w:rsidRPr="00AA2EFA">
        <w:rPr>
          <w:rFonts w:ascii="PT Astra Serif" w:hAnsi="PT Astra Serif"/>
          <w:sz w:val="28"/>
          <w:szCs w:val="28"/>
        </w:rPr>
        <w:t xml:space="preserve"> 87 </w:t>
      </w:r>
      <w:r w:rsidR="00AA2EFA" w:rsidRPr="00AA2EFA">
        <w:rPr>
          <w:rFonts w:ascii="PT Astra Serif" w:hAnsi="PT Astra Serif"/>
          <w:sz w:val="28"/>
          <w:szCs w:val="28"/>
        </w:rPr>
        <w:t>«</w:t>
      </w:r>
      <w:r w:rsidRPr="00AA2EFA">
        <w:rPr>
          <w:rFonts w:ascii="PT Astra Serif" w:hAnsi="PT Astra Serif"/>
          <w:sz w:val="28"/>
          <w:szCs w:val="28"/>
        </w:rPr>
        <w:t xml:space="preserve">О внесении изменений в решение Ульяновской Городской Думы от 18.04.2012 </w:t>
      </w:r>
      <w:r w:rsidR="00AA2EFA" w:rsidRPr="00AA2EFA">
        <w:rPr>
          <w:rFonts w:ascii="PT Astra Serif" w:hAnsi="PT Astra Serif"/>
          <w:sz w:val="28"/>
          <w:szCs w:val="28"/>
        </w:rPr>
        <w:t>№</w:t>
      </w:r>
      <w:r w:rsidRPr="00AA2EFA">
        <w:rPr>
          <w:rFonts w:ascii="PT Astra Serif" w:hAnsi="PT Astra Serif"/>
          <w:sz w:val="28"/>
          <w:szCs w:val="28"/>
        </w:rPr>
        <w:t xml:space="preserve"> 61 </w:t>
      </w:r>
      <w:r w:rsidR="00AA2EFA" w:rsidRPr="00AA2EFA">
        <w:rPr>
          <w:rFonts w:ascii="PT Astra Serif" w:hAnsi="PT Astra Serif"/>
          <w:sz w:val="28"/>
          <w:szCs w:val="28"/>
        </w:rPr>
        <w:t>«</w:t>
      </w:r>
      <w:r w:rsidRPr="00AA2EFA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AA2EFA" w:rsidRPr="00AA2EFA">
        <w:rPr>
          <w:rFonts w:ascii="PT Astra Serif" w:hAnsi="PT Astra Serif"/>
          <w:sz w:val="28"/>
          <w:szCs w:val="28"/>
        </w:rPr>
        <w:t>«</w:t>
      </w:r>
      <w:r w:rsidRPr="00AA2EFA">
        <w:rPr>
          <w:rFonts w:ascii="PT Astra Serif" w:hAnsi="PT Astra Serif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</w:t>
      </w:r>
      <w:r w:rsidR="00AA2EFA" w:rsidRPr="00AA2EFA">
        <w:rPr>
          <w:rFonts w:ascii="PT Astra Serif" w:hAnsi="PT Astra Serif"/>
          <w:sz w:val="28"/>
          <w:szCs w:val="28"/>
        </w:rPr>
        <w:t>»;</w:t>
      </w:r>
    </w:p>
    <w:p w:rsidR="00AA2EFA" w:rsidRDefault="00AA2EFA" w:rsidP="00AA2EF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пункт 1 р</w:t>
      </w:r>
      <w:r w:rsidRPr="00AA2EFA">
        <w:rPr>
          <w:rFonts w:ascii="PT Astra Serif" w:hAnsi="PT Astra Serif"/>
          <w:sz w:val="28"/>
          <w:szCs w:val="28"/>
        </w:rPr>
        <w:t xml:space="preserve">ешение Ульяновской Городской Думы от 25.09.2013 </w:t>
      </w:r>
      <w:r>
        <w:rPr>
          <w:rFonts w:ascii="PT Astra Serif" w:hAnsi="PT Astra Serif"/>
          <w:sz w:val="28"/>
          <w:szCs w:val="28"/>
        </w:rPr>
        <w:t>№</w:t>
      </w:r>
      <w:r w:rsidRPr="00AA2EFA">
        <w:rPr>
          <w:rFonts w:ascii="PT Astra Serif" w:hAnsi="PT Astra Serif"/>
          <w:sz w:val="28"/>
          <w:szCs w:val="28"/>
        </w:rPr>
        <w:t xml:space="preserve"> 127 «О внесении изменений в отдельные решения Ульяновской Городской Думы»;</w:t>
      </w:r>
    </w:p>
    <w:p w:rsidR="00AA2EFA" w:rsidRDefault="00AA2EFA" w:rsidP="00AA2EFA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пункт 3 р</w:t>
      </w:r>
      <w:r w:rsidRPr="00AA2EFA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AA2EFA">
        <w:rPr>
          <w:sz w:val="28"/>
          <w:szCs w:val="28"/>
        </w:rPr>
        <w:t xml:space="preserve"> Ульяновской Городской Думы от 08.09.2015 </w:t>
      </w:r>
      <w:r>
        <w:rPr>
          <w:sz w:val="28"/>
          <w:szCs w:val="28"/>
        </w:rPr>
        <w:t>№</w:t>
      </w:r>
      <w:r w:rsidRPr="00AA2EFA">
        <w:rPr>
          <w:sz w:val="28"/>
          <w:szCs w:val="28"/>
        </w:rPr>
        <w:t xml:space="preserve"> </w:t>
      </w:r>
      <w:proofErr w:type="gramStart"/>
      <w:r w:rsidRPr="00AA2EFA">
        <w:rPr>
          <w:sz w:val="28"/>
          <w:szCs w:val="28"/>
        </w:rPr>
        <w:t xml:space="preserve">103 </w:t>
      </w:r>
      <w:r>
        <w:rPr>
          <w:sz w:val="28"/>
          <w:szCs w:val="28"/>
        </w:rPr>
        <w:t xml:space="preserve"> «</w:t>
      </w:r>
      <w:proofErr w:type="gramEnd"/>
      <w:r w:rsidRPr="00AA2EFA">
        <w:rPr>
          <w:sz w:val="28"/>
          <w:szCs w:val="28"/>
        </w:rPr>
        <w:t>О внесении изменений в отдельные решения Ульяновской Городской Думы по вопросам противодействия коррупции</w:t>
      </w:r>
      <w:r>
        <w:rPr>
          <w:sz w:val="28"/>
          <w:szCs w:val="28"/>
        </w:rPr>
        <w:t>»;</w:t>
      </w:r>
    </w:p>
    <w:p w:rsidR="00AA2EFA" w:rsidRDefault="00AA2EFA" w:rsidP="00AA2EFA">
      <w:pPr>
        <w:pStyle w:val="a5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AA2EFA">
        <w:rPr>
          <w:rFonts w:ascii="PT Astra Serif" w:hAnsi="PT Astra Serif"/>
          <w:sz w:val="28"/>
          <w:szCs w:val="28"/>
        </w:rPr>
        <w:t xml:space="preserve">          6) пункт 2 </w:t>
      </w:r>
      <w:r>
        <w:rPr>
          <w:rFonts w:ascii="PT Astra Serif" w:hAnsi="PT Astra Serif"/>
          <w:sz w:val="28"/>
          <w:szCs w:val="28"/>
        </w:rPr>
        <w:t>р</w:t>
      </w:r>
      <w:r w:rsidRPr="00AA2EFA">
        <w:rPr>
          <w:rFonts w:ascii="PT Astra Serif" w:hAnsi="PT Astra Serif"/>
          <w:sz w:val="28"/>
          <w:szCs w:val="28"/>
        </w:rPr>
        <w:t>ешени</w:t>
      </w:r>
      <w:r>
        <w:rPr>
          <w:rFonts w:ascii="PT Astra Serif" w:hAnsi="PT Astra Serif"/>
          <w:sz w:val="28"/>
          <w:szCs w:val="28"/>
        </w:rPr>
        <w:t>я</w:t>
      </w:r>
      <w:r w:rsidRPr="00AA2EFA">
        <w:rPr>
          <w:rFonts w:ascii="PT Astra Serif" w:hAnsi="PT Astra Serif"/>
          <w:sz w:val="28"/>
          <w:szCs w:val="28"/>
        </w:rPr>
        <w:t xml:space="preserve"> Ульяновской Городской Думы от 27.01.2016 № 14 </w:t>
      </w:r>
      <w:r>
        <w:rPr>
          <w:rFonts w:ascii="PT Astra Serif" w:hAnsi="PT Astra Serif"/>
          <w:sz w:val="28"/>
          <w:szCs w:val="28"/>
        </w:rPr>
        <w:t>«</w:t>
      </w:r>
      <w:r w:rsidRPr="00AA2EFA">
        <w:rPr>
          <w:rFonts w:ascii="PT Astra Serif" w:hAnsi="PT Astra Serif"/>
          <w:sz w:val="28"/>
          <w:szCs w:val="28"/>
        </w:rPr>
        <w:t>О внесении изменений в отдельные решения Ульяновской Городской Думы</w:t>
      </w:r>
      <w:r>
        <w:rPr>
          <w:rFonts w:ascii="PT Astra Serif" w:hAnsi="PT Astra Serif"/>
          <w:sz w:val="28"/>
          <w:szCs w:val="28"/>
        </w:rPr>
        <w:t>»;</w:t>
      </w:r>
    </w:p>
    <w:p w:rsidR="00225A1E" w:rsidRDefault="00AA2EFA" w:rsidP="00225A1E">
      <w:pPr>
        <w:pStyle w:val="a5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7) пункт </w:t>
      </w:r>
      <w:r w:rsidRPr="00225A1E">
        <w:rPr>
          <w:rFonts w:ascii="PT Astra Serif" w:hAnsi="PT Astra Serif"/>
          <w:sz w:val="28"/>
          <w:szCs w:val="28"/>
        </w:rPr>
        <w:t xml:space="preserve">3 </w:t>
      </w:r>
      <w:r w:rsidR="00225A1E">
        <w:rPr>
          <w:rFonts w:ascii="PT Astra Serif" w:hAnsi="PT Astra Serif"/>
          <w:sz w:val="28"/>
          <w:szCs w:val="28"/>
        </w:rPr>
        <w:t>р</w:t>
      </w:r>
      <w:r w:rsidR="00225A1E" w:rsidRPr="00225A1E">
        <w:rPr>
          <w:rFonts w:ascii="PT Astra Serif" w:hAnsi="PT Astra Serif"/>
          <w:sz w:val="28"/>
          <w:szCs w:val="28"/>
        </w:rPr>
        <w:t>ешени</w:t>
      </w:r>
      <w:r w:rsidR="00225A1E">
        <w:rPr>
          <w:rFonts w:ascii="PT Astra Serif" w:hAnsi="PT Astra Serif"/>
          <w:sz w:val="28"/>
          <w:szCs w:val="28"/>
        </w:rPr>
        <w:t>я</w:t>
      </w:r>
      <w:r w:rsidR="00225A1E" w:rsidRPr="00225A1E">
        <w:rPr>
          <w:rFonts w:ascii="PT Astra Serif" w:hAnsi="PT Astra Serif"/>
          <w:sz w:val="28"/>
          <w:szCs w:val="28"/>
        </w:rPr>
        <w:t xml:space="preserve"> Ульяновской Городской Думы от 31.03.2021 </w:t>
      </w:r>
      <w:r w:rsidR="00225A1E">
        <w:rPr>
          <w:rFonts w:ascii="PT Astra Serif" w:hAnsi="PT Astra Serif"/>
          <w:sz w:val="28"/>
          <w:szCs w:val="28"/>
        </w:rPr>
        <w:t>№</w:t>
      </w:r>
      <w:r w:rsidR="00225A1E" w:rsidRPr="00225A1E">
        <w:rPr>
          <w:rFonts w:ascii="PT Astra Serif" w:hAnsi="PT Astra Serif"/>
          <w:sz w:val="28"/>
          <w:szCs w:val="28"/>
        </w:rPr>
        <w:t xml:space="preserve"> 88 </w:t>
      </w:r>
      <w:r w:rsidR="00225A1E">
        <w:rPr>
          <w:rFonts w:ascii="PT Astra Serif" w:hAnsi="PT Astra Serif"/>
          <w:sz w:val="28"/>
          <w:szCs w:val="28"/>
        </w:rPr>
        <w:t>«</w:t>
      </w:r>
      <w:r w:rsidR="00225A1E" w:rsidRPr="00225A1E">
        <w:rPr>
          <w:rFonts w:ascii="PT Astra Serif" w:hAnsi="PT Astra Serif"/>
          <w:sz w:val="28"/>
          <w:szCs w:val="28"/>
        </w:rPr>
        <w:t>О внесении изменений в отдельные решения Ульяновской городской Думы в сфере противодействия коррупции</w:t>
      </w:r>
      <w:r w:rsidR="00225A1E">
        <w:rPr>
          <w:rFonts w:ascii="PT Astra Serif" w:hAnsi="PT Astra Serif"/>
          <w:sz w:val="28"/>
          <w:szCs w:val="28"/>
        </w:rPr>
        <w:t>»;</w:t>
      </w:r>
    </w:p>
    <w:p w:rsidR="00225A1E" w:rsidRPr="00225A1E" w:rsidRDefault="00225A1E" w:rsidP="00225A1E">
      <w:pPr>
        <w:pStyle w:val="a5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8) р</w:t>
      </w:r>
      <w:r w:rsidRPr="00225A1E">
        <w:rPr>
          <w:rFonts w:ascii="PT Astra Serif" w:hAnsi="PT Astra Serif"/>
          <w:sz w:val="28"/>
          <w:szCs w:val="28"/>
        </w:rPr>
        <w:t xml:space="preserve">ешение Ульяновской Городской Думы от 29.03.2023 </w:t>
      </w:r>
      <w:r>
        <w:rPr>
          <w:rFonts w:ascii="PT Astra Serif" w:hAnsi="PT Astra Serif"/>
          <w:sz w:val="28"/>
          <w:szCs w:val="28"/>
        </w:rPr>
        <w:t>№</w:t>
      </w:r>
      <w:r w:rsidRPr="00225A1E">
        <w:rPr>
          <w:rFonts w:ascii="PT Astra Serif" w:hAnsi="PT Astra Serif"/>
          <w:sz w:val="28"/>
          <w:szCs w:val="28"/>
        </w:rPr>
        <w:t xml:space="preserve"> 56 </w:t>
      </w:r>
      <w:r>
        <w:rPr>
          <w:rFonts w:ascii="PT Astra Serif" w:hAnsi="PT Astra Serif"/>
          <w:sz w:val="28"/>
          <w:szCs w:val="28"/>
        </w:rPr>
        <w:t>«</w:t>
      </w:r>
      <w:r w:rsidRPr="00225A1E">
        <w:rPr>
          <w:rFonts w:ascii="PT Astra Serif" w:hAnsi="PT Astra Serif"/>
          <w:sz w:val="28"/>
          <w:szCs w:val="28"/>
        </w:rPr>
        <w:t xml:space="preserve">О внесении изменений в решение Ульяновской Городской Думы </w:t>
      </w:r>
      <w:r>
        <w:rPr>
          <w:rFonts w:ascii="PT Astra Serif" w:hAnsi="PT Astra Serif"/>
          <w:sz w:val="28"/>
          <w:szCs w:val="28"/>
        </w:rPr>
        <w:t>«</w:t>
      </w:r>
      <w:r w:rsidRPr="00225A1E">
        <w:rPr>
          <w:rFonts w:ascii="PT Astra Serif" w:hAnsi="PT Astra Serif"/>
          <w:sz w:val="28"/>
          <w:szCs w:val="28"/>
        </w:rPr>
        <w:t xml:space="preserve">Об утверждении Положения </w:t>
      </w:r>
      <w:r>
        <w:rPr>
          <w:rFonts w:ascii="PT Astra Serif" w:hAnsi="PT Astra Serif"/>
          <w:sz w:val="28"/>
          <w:szCs w:val="28"/>
        </w:rPr>
        <w:t>«</w:t>
      </w:r>
      <w:r w:rsidRPr="00225A1E">
        <w:rPr>
          <w:rFonts w:ascii="PT Astra Serif" w:hAnsi="PT Astra Serif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Ульяновской Городской Думе, и членов их семей на официальном сайте Ульяновской Городской Думы и предоставления этих сведений средствам массовой информации для опубликования</w:t>
      </w:r>
      <w:r>
        <w:rPr>
          <w:rFonts w:ascii="PT Astra Serif" w:hAnsi="PT Astra Serif"/>
          <w:sz w:val="28"/>
          <w:szCs w:val="28"/>
        </w:rPr>
        <w:t>».</w:t>
      </w:r>
      <w:r w:rsidRPr="00225A1E">
        <w:rPr>
          <w:rFonts w:ascii="PT Astra Serif" w:hAnsi="PT Astra Serif"/>
          <w:sz w:val="28"/>
          <w:szCs w:val="28"/>
        </w:rPr>
        <w:t xml:space="preserve"> </w:t>
      </w:r>
    </w:p>
    <w:p w:rsidR="009F5ED2" w:rsidRPr="00225A1E" w:rsidRDefault="00225A1E" w:rsidP="00225A1E">
      <w:pPr>
        <w:pStyle w:val="a5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225A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B80027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>
        <w:rPr>
          <w:rFonts w:ascii="PT Astra Serif" w:hAnsi="PT Astra Serif"/>
          <w:sz w:val="28"/>
          <w:szCs w:val="28"/>
        </w:rPr>
        <w:t>со дня его официального опубликования в сетевом издании «Ульяновск сегодня. Официальный портал города Ульяновска» (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ultoday</w:t>
      </w:r>
      <w:proofErr w:type="spellEnd"/>
      <w:r w:rsidRPr="00225A1E">
        <w:rPr>
          <w:rFonts w:ascii="PT Astra Serif" w:hAnsi="PT Astra Serif"/>
          <w:sz w:val="28"/>
          <w:szCs w:val="28"/>
        </w:rPr>
        <w:t>73.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225A1E">
        <w:rPr>
          <w:rFonts w:ascii="PT Astra Serif" w:hAnsi="PT Astra Serif"/>
          <w:sz w:val="28"/>
          <w:szCs w:val="28"/>
        </w:rPr>
        <w:t xml:space="preserve">). </w:t>
      </w:r>
    </w:p>
    <w:p w:rsidR="00B80027" w:rsidRDefault="00B80027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80027" w:rsidRDefault="00B80027" w:rsidP="006213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0FD0" w:rsidRDefault="00225A1E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Глава </w:t>
      </w:r>
      <w:r w:rsidR="00F80FD0">
        <w:rPr>
          <w:rFonts w:ascii="PT Astra Serif" w:hAnsi="PT Astra Serif" w:cs="PT Astra Serif"/>
          <w:b/>
          <w:sz w:val="28"/>
          <w:szCs w:val="28"/>
        </w:rPr>
        <w:t xml:space="preserve">города Ульяновска                                                       </w:t>
      </w:r>
      <w:r>
        <w:rPr>
          <w:rFonts w:ascii="PT Astra Serif" w:hAnsi="PT Astra Serif" w:cs="PT Astra Serif"/>
          <w:b/>
          <w:sz w:val="28"/>
          <w:szCs w:val="28"/>
        </w:rPr>
        <w:t xml:space="preserve">   </w:t>
      </w:r>
      <w:r w:rsidR="005C13A1">
        <w:rPr>
          <w:rFonts w:ascii="PT Astra Serif" w:hAnsi="PT Astra Serif" w:cs="PT Astra Serif"/>
          <w:b/>
          <w:sz w:val="28"/>
          <w:szCs w:val="28"/>
        </w:rPr>
        <w:t xml:space="preserve">    </w:t>
      </w:r>
      <w:r w:rsidR="00F80FD0"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А.Е.Болдакин</w:t>
      </w:r>
      <w:proofErr w:type="spellEnd"/>
    </w:p>
    <w:p w:rsidR="00225A1E" w:rsidRDefault="00225A1E" w:rsidP="00F80FD0">
      <w:pPr>
        <w:spacing w:line="240" w:lineRule="atLeast"/>
        <w:rPr>
          <w:rFonts w:ascii="PT Astra Serif" w:hAnsi="PT Astra Serif" w:cs="PT Astra Serif"/>
          <w:b/>
          <w:sz w:val="28"/>
          <w:szCs w:val="28"/>
        </w:rPr>
      </w:pPr>
    </w:p>
    <w:p w:rsidR="00F80FD0" w:rsidRDefault="00F80FD0" w:rsidP="00F80FD0">
      <w:pPr>
        <w:spacing w:line="240" w:lineRule="atLeast"/>
      </w:pPr>
      <w:r>
        <w:rPr>
          <w:rFonts w:ascii="PT Astra Serif" w:hAnsi="PT Astra Serif" w:cs="PT Astra Serif"/>
          <w:b/>
          <w:sz w:val="28"/>
          <w:szCs w:val="28"/>
        </w:rPr>
        <w:t>Председател</w:t>
      </w:r>
      <w:r w:rsidR="00225A1E">
        <w:rPr>
          <w:rFonts w:ascii="PT Astra Serif" w:hAnsi="PT Astra Serif" w:cs="PT Astra Serif"/>
          <w:b/>
          <w:sz w:val="28"/>
          <w:szCs w:val="28"/>
        </w:rPr>
        <w:t>ь</w:t>
      </w:r>
      <w:r>
        <w:rPr>
          <w:rFonts w:ascii="PT Astra Serif" w:hAnsi="PT Astra Serif" w:cs="PT Astra Serif"/>
          <w:b/>
          <w:sz w:val="28"/>
          <w:szCs w:val="28"/>
        </w:rPr>
        <w:t xml:space="preserve"> Ульяновской 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Городской Думы                                                                      </w:t>
      </w:r>
      <w:r w:rsidR="005C13A1">
        <w:rPr>
          <w:rFonts w:ascii="PT Astra Serif" w:hAnsi="PT Astra Serif" w:cs="PT Astra Serif"/>
          <w:b/>
          <w:sz w:val="28"/>
          <w:szCs w:val="28"/>
        </w:rPr>
        <w:t xml:space="preserve">    </w:t>
      </w:r>
      <w:bookmarkStart w:id="0" w:name="_GoBack"/>
      <w:bookmarkEnd w:id="0"/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225A1E">
        <w:rPr>
          <w:rFonts w:ascii="PT Astra Serif" w:hAnsi="PT Astra Serif" w:cs="PT Astra Serif"/>
          <w:b/>
          <w:sz w:val="28"/>
          <w:szCs w:val="28"/>
        </w:rPr>
        <w:t xml:space="preserve">  </w:t>
      </w:r>
      <w:r>
        <w:rPr>
          <w:rFonts w:ascii="PT Astra Serif" w:hAnsi="PT Astra Serif" w:cs="PT Astra Serif"/>
          <w:b/>
          <w:sz w:val="28"/>
          <w:szCs w:val="28"/>
        </w:rPr>
        <w:t xml:space="preserve">  </w:t>
      </w:r>
      <w:proofErr w:type="spellStart"/>
      <w:r>
        <w:rPr>
          <w:rFonts w:ascii="PT Astra Serif" w:hAnsi="PT Astra Serif" w:cs="PT Astra Serif"/>
          <w:b/>
          <w:sz w:val="28"/>
          <w:szCs w:val="28"/>
        </w:rPr>
        <w:t>И.</w:t>
      </w:r>
      <w:r w:rsidR="00225A1E">
        <w:rPr>
          <w:rFonts w:ascii="PT Astra Serif" w:hAnsi="PT Astra Serif" w:cs="PT Astra Serif"/>
          <w:b/>
          <w:sz w:val="28"/>
          <w:szCs w:val="28"/>
        </w:rPr>
        <w:t>В</w:t>
      </w:r>
      <w:r>
        <w:rPr>
          <w:rFonts w:ascii="PT Astra Serif" w:hAnsi="PT Astra Serif" w:cs="PT Astra Serif"/>
          <w:b/>
          <w:sz w:val="28"/>
          <w:szCs w:val="28"/>
        </w:rPr>
        <w:t>.</w:t>
      </w:r>
      <w:r w:rsidR="00225A1E">
        <w:rPr>
          <w:rFonts w:ascii="PT Astra Serif" w:hAnsi="PT Astra Serif" w:cs="PT Astra Serif"/>
          <w:b/>
          <w:sz w:val="28"/>
          <w:szCs w:val="28"/>
        </w:rPr>
        <w:t>Ножечкин</w:t>
      </w:r>
      <w:proofErr w:type="spellEnd"/>
    </w:p>
    <w:p w:rsidR="0097595E" w:rsidRDefault="0097595E" w:rsidP="006213E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72901" w:rsidRDefault="00F72901" w:rsidP="006213E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F72901" w:rsidSect="00EA5B77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C0" w:rsidRDefault="003B58C0" w:rsidP="00F80FD0">
      <w:pPr>
        <w:spacing w:after="0" w:line="240" w:lineRule="auto"/>
      </w:pPr>
      <w:r>
        <w:separator/>
      </w:r>
    </w:p>
  </w:endnote>
  <w:endnote w:type="continuationSeparator" w:id="0">
    <w:p w:rsidR="003B58C0" w:rsidRDefault="003B58C0" w:rsidP="00F8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C0" w:rsidRDefault="003B58C0" w:rsidP="00F80FD0">
      <w:pPr>
        <w:spacing w:after="0" w:line="240" w:lineRule="auto"/>
      </w:pPr>
      <w:r>
        <w:separator/>
      </w:r>
    </w:p>
  </w:footnote>
  <w:footnote w:type="continuationSeparator" w:id="0">
    <w:p w:rsidR="003B58C0" w:rsidRDefault="003B58C0" w:rsidP="00F8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5879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0FD0" w:rsidRPr="00F80FD0" w:rsidRDefault="00F80FD0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F80FD0">
          <w:rPr>
            <w:rFonts w:ascii="PT Astra Serif" w:hAnsi="PT Astra Serif"/>
            <w:sz w:val="28"/>
            <w:szCs w:val="28"/>
          </w:rPr>
          <w:fldChar w:fldCharType="begin"/>
        </w:r>
        <w:r w:rsidRPr="00F80FD0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0FD0">
          <w:rPr>
            <w:rFonts w:ascii="PT Astra Serif" w:hAnsi="PT Astra Serif"/>
            <w:sz w:val="28"/>
            <w:szCs w:val="28"/>
          </w:rPr>
          <w:fldChar w:fldCharType="separate"/>
        </w:r>
        <w:r w:rsidR="005C13A1">
          <w:rPr>
            <w:rFonts w:ascii="PT Astra Serif" w:hAnsi="PT Astra Serif"/>
            <w:noProof/>
            <w:sz w:val="28"/>
            <w:szCs w:val="28"/>
          </w:rPr>
          <w:t>2</w:t>
        </w:r>
        <w:r w:rsidRPr="00F80FD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80FD0" w:rsidRDefault="00F80F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043"/>
    <w:multiLevelType w:val="hybridMultilevel"/>
    <w:tmpl w:val="B406D498"/>
    <w:lvl w:ilvl="0" w:tplc="C69E1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4B24D3"/>
    <w:multiLevelType w:val="hybridMultilevel"/>
    <w:tmpl w:val="EE5CEF42"/>
    <w:lvl w:ilvl="0" w:tplc="98B62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7F204E"/>
    <w:multiLevelType w:val="hybridMultilevel"/>
    <w:tmpl w:val="6FDE044C"/>
    <w:lvl w:ilvl="0" w:tplc="31DE97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56B5AD5"/>
    <w:multiLevelType w:val="hybridMultilevel"/>
    <w:tmpl w:val="B4162530"/>
    <w:lvl w:ilvl="0" w:tplc="4AFAD5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AA"/>
    <w:rsid w:val="00002675"/>
    <w:rsid w:val="00005A43"/>
    <w:rsid w:val="00025B2C"/>
    <w:rsid w:val="000312EA"/>
    <w:rsid w:val="000351DE"/>
    <w:rsid w:val="0005031D"/>
    <w:rsid w:val="00085410"/>
    <w:rsid w:val="0009144A"/>
    <w:rsid w:val="00096BA9"/>
    <w:rsid w:val="000E6F33"/>
    <w:rsid w:val="001A100E"/>
    <w:rsid w:val="001C1E30"/>
    <w:rsid w:val="001C2A70"/>
    <w:rsid w:val="001D2BAC"/>
    <w:rsid w:val="001D3DE3"/>
    <w:rsid w:val="00210662"/>
    <w:rsid w:val="00225A1E"/>
    <w:rsid w:val="00227026"/>
    <w:rsid w:val="002418CA"/>
    <w:rsid w:val="00261740"/>
    <w:rsid w:val="0028599D"/>
    <w:rsid w:val="0029119F"/>
    <w:rsid w:val="002A2668"/>
    <w:rsid w:val="002B7A3B"/>
    <w:rsid w:val="002E0C9D"/>
    <w:rsid w:val="002E31E6"/>
    <w:rsid w:val="003073AD"/>
    <w:rsid w:val="00344EEC"/>
    <w:rsid w:val="00354576"/>
    <w:rsid w:val="0037346E"/>
    <w:rsid w:val="003A3A7F"/>
    <w:rsid w:val="003B58C0"/>
    <w:rsid w:val="003C7705"/>
    <w:rsid w:val="003D401E"/>
    <w:rsid w:val="003E15CF"/>
    <w:rsid w:val="003F1024"/>
    <w:rsid w:val="00414E61"/>
    <w:rsid w:val="00424469"/>
    <w:rsid w:val="00430783"/>
    <w:rsid w:val="00454396"/>
    <w:rsid w:val="0048523A"/>
    <w:rsid w:val="004A6C4D"/>
    <w:rsid w:val="004B2F41"/>
    <w:rsid w:val="004B65AA"/>
    <w:rsid w:val="004E104F"/>
    <w:rsid w:val="004E5E00"/>
    <w:rsid w:val="005249BD"/>
    <w:rsid w:val="00535661"/>
    <w:rsid w:val="00572561"/>
    <w:rsid w:val="005867BC"/>
    <w:rsid w:val="0059274F"/>
    <w:rsid w:val="005C13A1"/>
    <w:rsid w:val="005C2ABF"/>
    <w:rsid w:val="005F1AEB"/>
    <w:rsid w:val="005F4731"/>
    <w:rsid w:val="00612864"/>
    <w:rsid w:val="006213EB"/>
    <w:rsid w:val="00643CAF"/>
    <w:rsid w:val="006535ED"/>
    <w:rsid w:val="0066126F"/>
    <w:rsid w:val="00667988"/>
    <w:rsid w:val="006C3BA1"/>
    <w:rsid w:val="006D353B"/>
    <w:rsid w:val="006E69D4"/>
    <w:rsid w:val="006F3DC9"/>
    <w:rsid w:val="0070258F"/>
    <w:rsid w:val="00711C93"/>
    <w:rsid w:val="00794E46"/>
    <w:rsid w:val="007B366A"/>
    <w:rsid w:val="007B60DE"/>
    <w:rsid w:val="007D27F2"/>
    <w:rsid w:val="007F4483"/>
    <w:rsid w:val="00850C21"/>
    <w:rsid w:val="00857153"/>
    <w:rsid w:val="008573E1"/>
    <w:rsid w:val="00866433"/>
    <w:rsid w:val="00883ACB"/>
    <w:rsid w:val="008926F5"/>
    <w:rsid w:val="00892A0F"/>
    <w:rsid w:val="008C1727"/>
    <w:rsid w:val="008F3F18"/>
    <w:rsid w:val="008F543D"/>
    <w:rsid w:val="00906371"/>
    <w:rsid w:val="00913831"/>
    <w:rsid w:val="00914D74"/>
    <w:rsid w:val="00950005"/>
    <w:rsid w:val="009728BC"/>
    <w:rsid w:val="00972BDE"/>
    <w:rsid w:val="0097595E"/>
    <w:rsid w:val="009A1B26"/>
    <w:rsid w:val="009A697A"/>
    <w:rsid w:val="009C3A39"/>
    <w:rsid w:val="009D67A4"/>
    <w:rsid w:val="009E0921"/>
    <w:rsid w:val="009E19DE"/>
    <w:rsid w:val="009F1EC4"/>
    <w:rsid w:val="009F5ED2"/>
    <w:rsid w:val="00A22B72"/>
    <w:rsid w:val="00A637FD"/>
    <w:rsid w:val="00A671FF"/>
    <w:rsid w:val="00A93EE2"/>
    <w:rsid w:val="00AA2EFA"/>
    <w:rsid w:val="00AB038A"/>
    <w:rsid w:val="00AE5F0A"/>
    <w:rsid w:val="00B0560F"/>
    <w:rsid w:val="00B11720"/>
    <w:rsid w:val="00B23581"/>
    <w:rsid w:val="00B25912"/>
    <w:rsid w:val="00B41CCF"/>
    <w:rsid w:val="00B51698"/>
    <w:rsid w:val="00B60703"/>
    <w:rsid w:val="00B640BD"/>
    <w:rsid w:val="00B80027"/>
    <w:rsid w:val="00B936EE"/>
    <w:rsid w:val="00BA237B"/>
    <w:rsid w:val="00BA2383"/>
    <w:rsid w:val="00BA3F49"/>
    <w:rsid w:val="00BA7EFB"/>
    <w:rsid w:val="00BB03F6"/>
    <w:rsid w:val="00BB3272"/>
    <w:rsid w:val="00BC7AA7"/>
    <w:rsid w:val="00BE4B0B"/>
    <w:rsid w:val="00C973AB"/>
    <w:rsid w:val="00CB503B"/>
    <w:rsid w:val="00D2480D"/>
    <w:rsid w:val="00D54284"/>
    <w:rsid w:val="00D5449C"/>
    <w:rsid w:val="00DB44CB"/>
    <w:rsid w:val="00DC5A1B"/>
    <w:rsid w:val="00DF69FC"/>
    <w:rsid w:val="00E211A5"/>
    <w:rsid w:val="00E66E05"/>
    <w:rsid w:val="00E723FF"/>
    <w:rsid w:val="00E738C2"/>
    <w:rsid w:val="00E77146"/>
    <w:rsid w:val="00E90762"/>
    <w:rsid w:val="00EA5B77"/>
    <w:rsid w:val="00EA7B2F"/>
    <w:rsid w:val="00EE3283"/>
    <w:rsid w:val="00F47764"/>
    <w:rsid w:val="00F72901"/>
    <w:rsid w:val="00F80FD0"/>
    <w:rsid w:val="00F85EFC"/>
    <w:rsid w:val="00F86CE1"/>
    <w:rsid w:val="00F9566B"/>
    <w:rsid w:val="00FA2126"/>
    <w:rsid w:val="00FC42A2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1EA"/>
  <w15:chartTrackingRefBased/>
  <w15:docId w15:val="{13D54C84-9DC1-4EA3-B8B9-363FB09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F72901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68"/>
    <w:pPr>
      <w:ind w:left="720"/>
      <w:contextualSpacing/>
    </w:pPr>
  </w:style>
  <w:style w:type="table" w:styleId="a4">
    <w:name w:val="Table Grid"/>
    <w:basedOn w:val="a1"/>
    <w:uiPriority w:val="39"/>
    <w:rsid w:val="009F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446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FD0"/>
  </w:style>
  <w:style w:type="paragraph" w:styleId="aa">
    <w:name w:val="footer"/>
    <w:basedOn w:val="a"/>
    <w:link w:val="ab"/>
    <w:uiPriority w:val="99"/>
    <w:unhideWhenUsed/>
    <w:rsid w:val="00F8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FD0"/>
  </w:style>
  <w:style w:type="character" w:customStyle="1" w:styleId="70">
    <w:name w:val="Заголовок 7 Знак"/>
    <w:basedOn w:val="a0"/>
    <w:link w:val="7"/>
    <w:rsid w:val="00F7290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"/>
    <w:basedOn w:val="a"/>
    <w:link w:val="ad"/>
    <w:rsid w:val="00F729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F729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No Spacing"/>
    <w:uiPriority w:val="1"/>
    <w:qFormat/>
    <w:rsid w:val="00F72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7537-A13D-4BB4-8706-57636B1D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</dc:creator>
  <cp:keywords/>
  <dc:description/>
  <cp:lastModifiedBy>PC-9</cp:lastModifiedBy>
  <cp:revision>2</cp:revision>
  <cp:lastPrinted>2026-03-27T05:02:00Z</cp:lastPrinted>
  <dcterms:created xsi:type="dcterms:W3CDTF">2026-04-30T04:59:00Z</dcterms:created>
  <dcterms:modified xsi:type="dcterms:W3CDTF">2026-04-30T04:59:00Z</dcterms:modified>
</cp:coreProperties>
</file>