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8D1756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27.05.</w:t>
      </w:r>
      <w:bookmarkStart w:id="0" w:name="_GoBack"/>
      <w:bookmarkEnd w:id="0"/>
      <w:r w:rsidR="00B47BC5">
        <w:rPr>
          <w:rFonts w:ascii="PT Astra Serif" w:hAnsi="PT Astra Serif"/>
          <w:sz w:val="28"/>
          <w:szCs w:val="28"/>
        </w:rPr>
        <w:t>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 w:rsidR="00B47BC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95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8D1756" w:rsidRPr="008D1756" w:rsidRDefault="008D1756" w:rsidP="008D1756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D1756">
        <w:rPr>
          <w:rFonts w:ascii="PT Astra Serif" w:eastAsia="Calibri" w:hAnsi="PT Astra Serif" w:cs="Times New Roman"/>
          <w:b/>
          <w:sz w:val="28"/>
          <w:szCs w:val="28"/>
        </w:rPr>
        <w:t xml:space="preserve">О награждении нагрудным знаком Ульяновской Городской Думы </w:t>
      </w:r>
    </w:p>
    <w:p w:rsidR="008D1756" w:rsidRPr="008D1756" w:rsidRDefault="008D1756" w:rsidP="008D1756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D1756">
        <w:rPr>
          <w:rFonts w:ascii="PT Astra Serif" w:eastAsia="Calibri" w:hAnsi="PT Astra Serif" w:cs="Times New Roman"/>
          <w:b/>
          <w:sz w:val="28"/>
          <w:szCs w:val="28"/>
        </w:rPr>
        <w:t xml:space="preserve">«За содействие специальной военной операции» </w:t>
      </w:r>
    </w:p>
    <w:p w:rsidR="008D1756" w:rsidRPr="008D1756" w:rsidRDefault="008D1756" w:rsidP="008D1756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8D1756" w:rsidRPr="008D1756" w:rsidRDefault="008D1756" w:rsidP="008D1756">
      <w:pPr>
        <w:spacing w:after="0" w:line="25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 xml:space="preserve">В соответствии с решением Ульяновской Городской Думы от 29.01.2025     № 1 «О наградах и мерах поощрения Ульяновской Городской Думы», Ульяновская Городская Дума </w:t>
      </w:r>
    </w:p>
    <w:p w:rsidR="008D1756" w:rsidRPr="008D1756" w:rsidRDefault="008D1756" w:rsidP="008D1756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>РЕШИЛА:</w:t>
      </w:r>
    </w:p>
    <w:p w:rsidR="008D1756" w:rsidRPr="008D1756" w:rsidRDefault="008D1756" w:rsidP="008D1756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D1756" w:rsidRPr="008D1756" w:rsidRDefault="008D1756" w:rsidP="008D175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>1. Наградить нагрудным знаком Ульяновской Городской Думы «За содействие специальной военной операции»:</w:t>
      </w:r>
    </w:p>
    <w:p w:rsidR="008D1756" w:rsidRPr="008D1756" w:rsidRDefault="008D1756" w:rsidP="008D1756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>Носкова Евгения Анатольевича;</w:t>
      </w:r>
    </w:p>
    <w:p w:rsidR="008D1756" w:rsidRPr="008D1756" w:rsidRDefault="008D1756" w:rsidP="008D1756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>Черкасова Валерия Викторовича;</w:t>
      </w:r>
    </w:p>
    <w:p w:rsidR="008D1756" w:rsidRPr="008D1756" w:rsidRDefault="008D1756" w:rsidP="008D1756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>Сузганову Аллу Евгеньевну;</w:t>
      </w:r>
    </w:p>
    <w:p w:rsidR="008D1756" w:rsidRPr="008D1756" w:rsidRDefault="008D1756" w:rsidP="008D1756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>Зайцеву Любовь Анатольевну.</w:t>
      </w:r>
    </w:p>
    <w:p w:rsidR="008D1756" w:rsidRPr="008D1756" w:rsidRDefault="008D1756" w:rsidP="008D1756">
      <w:pPr>
        <w:spacing w:after="0" w:line="240" w:lineRule="auto"/>
        <w:ind w:left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D1756">
        <w:rPr>
          <w:rFonts w:ascii="PT Astra Serif" w:eastAsia="Calibri" w:hAnsi="PT Astra Serif" w:cs="Times New Roman"/>
          <w:sz w:val="28"/>
          <w:szCs w:val="28"/>
        </w:rPr>
        <w:t xml:space="preserve">2. Настоящее решение вступает в силу с момента его принятия. </w:t>
      </w:r>
    </w:p>
    <w:p w:rsidR="008D1756" w:rsidRPr="008D1756" w:rsidRDefault="008D1756" w:rsidP="008D1756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D1756" w:rsidRPr="008D1756" w:rsidRDefault="008D1756" w:rsidP="008D1756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8D1756" w:rsidRPr="008D1756" w:rsidRDefault="008D1756" w:rsidP="008D1756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8D1756" w:rsidRPr="008D1756" w:rsidRDefault="008D1756" w:rsidP="008D1756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8D1756">
        <w:rPr>
          <w:rFonts w:ascii="PT Astra Serif" w:eastAsia="Calibri" w:hAnsi="PT Astra Serif" w:cs="Times New Roman"/>
          <w:b/>
          <w:sz w:val="28"/>
          <w:szCs w:val="28"/>
        </w:rPr>
        <w:t>Председатель Ульяновской</w:t>
      </w:r>
    </w:p>
    <w:p w:rsidR="008D1756" w:rsidRPr="008D1756" w:rsidRDefault="008D1756" w:rsidP="008D1756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8D1756">
        <w:rPr>
          <w:rFonts w:ascii="PT Astra Serif" w:eastAsia="Calibri" w:hAnsi="PT Astra Serif" w:cs="Times New Roman"/>
          <w:b/>
          <w:sz w:val="28"/>
          <w:szCs w:val="28"/>
        </w:rPr>
        <w:t>Городской Думы                                                                                И.В.Ножечкин</w:t>
      </w:r>
    </w:p>
    <w:p w:rsidR="006A69ED" w:rsidRPr="006A69ED" w:rsidRDefault="006A69ED" w:rsidP="006A69E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A69ED" w:rsidRPr="006A69ED" w:rsidRDefault="006A69ED" w:rsidP="006A69ED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EE3D66" w:rsidRPr="00391555" w:rsidRDefault="00EE3D66" w:rsidP="006A69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78" w:rsidRDefault="00504C78" w:rsidP="006F4F86">
      <w:pPr>
        <w:spacing w:after="0" w:line="240" w:lineRule="auto"/>
      </w:pPr>
      <w:r>
        <w:separator/>
      </w:r>
    </w:p>
  </w:endnote>
  <w:endnote w:type="continuationSeparator" w:id="0">
    <w:p w:rsidR="00504C78" w:rsidRDefault="00504C78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78" w:rsidRDefault="00504C78" w:rsidP="006F4F86">
      <w:pPr>
        <w:spacing w:after="0" w:line="240" w:lineRule="auto"/>
      </w:pPr>
      <w:r>
        <w:separator/>
      </w:r>
    </w:p>
  </w:footnote>
  <w:footnote w:type="continuationSeparator" w:id="0">
    <w:p w:rsidR="00504C78" w:rsidRDefault="00504C78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54C86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04C78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A4F9D"/>
    <w:rsid w:val="006A5228"/>
    <w:rsid w:val="006A69ED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D1756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FBD61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2180-DFA9-4F72-B896-A7FC28F0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2026-05-27T09:30:00Z</dcterms:created>
  <dcterms:modified xsi:type="dcterms:W3CDTF">2026-05-27T09:30:00Z</dcterms:modified>
</cp:coreProperties>
</file>