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D5" w:rsidRPr="00792757" w:rsidRDefault="00BA2BD5" w:rsidP="009E7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5610"/>
        <w:jc w:val="both"/>
        <w:rPr>
          <w:rFonts w:ascii="PT Astra Serif" w:hAnsi="PT Astra Serif"/>
          <w:sz w:val="28"/>
          <w:szCs w:val="28"/>
        </w:rPr>
      </w:pPr>
    </w:p>
    <w:p w:rsidR="00BA2BD5" w:rsidRPr="00792757" w:rsidRDefault="00BA2BD5" w:rsidP="009E7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5610"/>
        <w:jc w:val="both"/>
        <w:rPr>
          <w:rFonts w:ascii="PT Astra Serif" w:hAnsi="PT Astra Serif"/>
          <w:sz w:val="28"/>
          <w:szCs w:val="28"/>
        </w:rPr>
      </w:pPr>
    </w:p>
    <w:p w:rsidR="00BA2BD5" w:rsidRPr="00792757" w:rsidRDefault="00BA2BD5" w:rsidP="00BA2B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b/>
          <w:sz w:val="28"/>
          <w:szCs w:val="28"/>
        </w:rPr>
      </w:pPr>
      <w:r w:rsidRPr="00792757">
        <w:rPr>
          <w:rFonts w:ascii="PT Astra Serif" w:hAnsi="PT Astra Serif"/>
          <w:b/>
          <w:sz w:val="28"/>
          <w:szCs w:val="28"/>
        </w:rPr>
        <w:t>ОБЪЯВЛЕНИЕ</w:t>
      </w:r>
    </w:p>
    <w:p w:rsidR="00BA2BD5" w:rsidRPr="00792757" w:rsidRDefault="00BA2BD5" w:rsidP="00BA2B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90446" w:rsidRPr="00792757" w:rsidRDefault="001B6B39" w:rsidP="004904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2757">
        <w:rPr>
          <w:rFonts w:ascii="PT Astra Serif" w:hAnsi="PT Astra Serif"/>
          <w:sz w:val="28"/>
          <w:szCs w:val="28"/>
        </w:rPr>
        <w:t>В соответствии</w:t>
      </w:r>
      <w:r w:rsidR="00490446" w:rsidRPr="00792757">
        <w:rPr>
          <w:rFonts w:ascii="PT Astra Serif" w:hAnsi="PT Astra Serif"/>
          <w:sz w:val="28"/>
          <w:szCs w:val="28"/>
        </w:rPr>
        <w:t xml:space="preserve"> с принятым Ульяновской Городской Думой решением от </w:t>
      </w:r>
      <w:r>
        <w:rPr>
          <w:rFonts w:ascii="PT Astra Serif" w:hAnsi="PT Astra Serif"/>
          <w:sz w:val="28"/>
          <w:szCs w:val="28"/>
        </w:rPr>
        <w:t>24 мая 2023 года № 70</w:t>
      </w:r>
      <w:r w:rsidR="00490446" w:rsidRPr="00792757">
        <w:rPr>
          <w:rFonts w:ascii="PT Astra Serif" w:hAnsi="PT Astra Serif"/>
          <w:sz w:val="28"/>
          <w:szCs w:val="28"/>
        </w:rPr>
        <w:t xml:space="preserve"> Ульяновская Городская Дума извещает, </w:t>
      </w:r>
      <w:r w:rsidRPr="00792757">
        <w:rPr>
          <w:rFonts w:ascii="PT Astra Serif" w:hAnsi="PT Astra Serif"/>
          <w:sz w:val="28"/>
          <w:szCs w:val="28"/>
        </w:rPr>
        <w:t>что 15.06.2023 в 16</w:t>
      </w:r>
      <w:r w:rsidR="00490446" w:rsidRPr="00792757">
        <w:rPr>
          <w:rFonts w:ascii="PT Astra Serif" w:hAnsi="PT Astra Serif"/>
          <w:sz w:val="28"/>
          <w:szCs w:val="28"/>
        </w:rPr>
        <w:t xml:space="preserve"> часов 00 минут по местному времени состоятся публичные слушания </w:t>
      </w:r>
      <w:r w:rsidR="00490446" w:rsidRPr="00792757">
        <w:rPr>
          <w:rFonts w:ascii="PT Astra Serif" w:hAnsi="PT Astra Serif"/>
          <w:bCs/>
          <w:sz w:val="28"/>
          <w:szCs w:val="28"/>
        </w:rPr>
        <w:t xml:space="preserve">по рассмотрению </w:t>
      </w:r>
      <w:r w:rsidR="00490446" w:rsidRPr="00792757">
        <w:rPr>
          <w:rFonts w:ascii="PT Astra Serif" w:hAnsi="PT Astra Serif"/>
          <w:sz w:val="28"/>
          <w:szCs w:val="28"/>
        </w:rPr>
        <w:t>отчёта об исполнении бюджета муниципального образ</w:t>
      </w:r>
      <w:r>
        <w:rPr>
          <w:rFonts w:ascii="PT Astra Serif" w:hAnsi="PT Astra Serif"/>
          <w:sz w:val="28"/>
          <w:szCs w:val="28"/>
        </w:rPr>
        <w:t>ования «город Ульяновск» за 2022</w:t>
      </w:r>
      <w:r w:rsidR="00490446" w:rsidRPr="00792757">
        <w:rPr>
          <w:rFonts w:ascii="PT Astra Serif" w:hAnsi="PT Astra Serif"/>
          <w:sz w:val="28"/>
          <w:szCs w:val="28"/>
        </w:rPr>
        <w:t xml:space="preserve"> год</w:t>
      </w:r>
      <w:r w:rsidR="00490446" w:rsidRPr="00792757">
        <w:rPr>
          <w:rFonts w:ascii="PT Astra Serif" w:hAnsi="PT Astra Serif"/>
          <w:bCs/>
          <w:sz w:val="28"/>
          <w:szCs w:val="28"/>
        </w:rPr>
        <w:t>.</w:t>
      </w:r>
    </w:p>
    <w:p w:rsidR="001B6B39" w:rsidRPr="0001087E" w:rsidRDefault="001B6B39" w:rsidP="001B6B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087E">
        <w:rPr>
          <w:rFonts w:ascii="PT Astra Serif" w:hAnsi="PT Astra Serif"/>
          <w:bCs/>
          <w:sz w:val="28"/>
          <w:szCs w:val="28"/>
        </w:rPr>
        <w:t xml:space="preserve">Место проведения публичных слушаний - </w:t>
      </w:r>
      <w:proofErr w:type="spellStart"/>
      <w:r w:rsidRPr="0001087E">
        <w:rPr>
          <w:rFonts w:ascii="PT Astra Serif" w:hAnsi="PT Astra Serif"/>
          <w:bCs/>
          <w:sz w:val="28"/>
          <w:szCs w:val="28"/>
        </w:rPr>
        <w:t>г.Ульяновск</w:t>
      </w:r>
      <w:proofErr w:type="spellEnd"/>
      <w:r w:rsidRPr="0001087E">
        <w:rPr>
          <w:rFonts w:ascii="PT Astra Serif" w:hAnsi="PT Astra Serif"/>
          <w:bCs/>
          <w:sz w:val="28"/>
          <w:szCs w:val="28"/>
        </w:rPr>
        <w:t>, улица Кузнецова, д.7</w:t>
      </w:r>
      <w:proofErr w:type="gramStart"/>
      <w:r w:rsidRPr="0001087E">
        <w:rPr>
          <w:rFonts w:ascii="PT Astra Serif" w:hAnsi="PT Astra Serif"/>
          <w:bCs/>
          <w:sz w:val="28"/>
          <w:szCs w:val="28"/>
        </w:rPr>
        <w:t xml:space="preserve">,  </w:t>
      </w:r>
      <w:r>
        <w:rPr>
          <w:rFonts w:ascii="PT Astra Serif" w:hAnsi="PT Astra Serif"/>
          <w:bCs/>
          <w:sz w:val="28"/>
          <w:szCs w:val="28"/>
        </w:rPr>
        <w:t>ауд.</w:t>
      </w:r>
      <w:proofErr w:type="gramEnd"/>
      <w:r w:rsidRPr="0001087E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1087E">
        <w:rPr>
          <w:rFonts w:ascii="PT Astra Serif" w:hAnsi="PT Astra Serif"/>
          <w:bCs/>
          <w:sz w:val="28"/>
          <w:szCs w:val="28"/>
        </w:rPr>
        <w:t>№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01087E">
        <w:rPr>
          <w:rFonts w:ascii="PT Astra Serif" w:hAnsi="PT Astra Serif"/>
          <w:bCs/>
          <w:sz w:val="28"/>
          <w:szCs w:val="28"/>
        </w:rPr>
        <w:t xml:space="preserve"> 210 в здании администрации города Ульяновска</w:t>
      </w:r>
      <w:r w:rsidRPr="0001087E">
        <w:rPr>
          <w:rFonts w:ascii="PT Astra Serif" w:hAnsi="PT Astra Serif"/>
          <w:sz w:val="28"/>
          <w:szCs w:val="28"/>
        </w:rPr>
        <w:t>.</w:t>
      </w:r>
    </w:p>
    <w:p w:rsidR="001B6B39" w:rsidRDefault="001B6B39" w:rsidP="001B6B39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1087E">
        <w:rPr>
          <w:rFonts w:ascii="PT Astra Serif" w:hAnsi="PT Astra Serif"/>
          <w:sz w:val="28"/>
          <w:szCs w:val="28"/>
        </w:rPr>
        <w:t xml:space="preserve">Начало регистрации участников публичных слушаний в </w:t>
      </w:r>
      <w:r>
        <w:rPr>
          <w:rFonts w:ascii="PT Astra Serif" w:hAnsi="PT Astra Serif"/>
          <w:sz w:val="28"/>
          <w:szCs w:val="28"/>
        </w:rPr>
        <w:t>15 часов 3</w:t>
      </w:r>
      <w:r w:rsidRPr="0001087E">
        <w:rPr>
          <w:rFonts w:ascii="PT Astra Serif" w:hAnsi="PT Astra Serif"/>
          <w:sz w:val="28"/>
          <w:szCs w:val="28"/>
        </w:rPr>
        <w:t xml:space="preserve">0 минут, окончание – в </w:t>
      </w:r>
      <w:r>
        <w:rPr>
          <w:rFonts w:ascii="PT Astra Serif" w:hAnsi="PT Astra Serif"/>
          <w:sz w:val="28"/>
          <w:szCs w:val="28"/>
        </w:rPr>
        <w:t>15 часов 55</w:t>
      </w:r>
      <w:r w:rsidRPr="0001087E">
        <w:rPr>
          <w:rFonts w:ascii="PT Astra Serif" w:hAnsi="PT Astra Serif"/>
          <w:sz w:val="28"/>
          <w:szCs w:val="28"/>
        </w:rPr>
        <w:t xml:space="preserve"> минут по местному времени.</w:t>
      </w:r>
    </w:p>
    <w:p w:rsidR="001B6B39" w:rsidRDefault="001B6B39" w:rsidP="001B6B39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A0F7A">
        <w:rPr>
          <w:rFonts w:ascii="PT Astra Serif" w:hAnsi="PT Astra Serif"/>
          <w:sz w:val="28"/>
          <w:szCs w:val="28"/>
        </w:rPr>
        <w:t xml:space="preserve">Регистрация участников и проведение публичных </w:t>
      </w:r>
      <w:proofErr w:type="gramStart"/>
      <w:r w:rsidRPr="00AA0F7A">
        <w:rPr>
          <w:rFonts w:ascii="PT Astra Serif" w:hAnsi="PT Astra Serif"/>
          <w:sz w:val="28"/>
          <w:szCs w:val="28"/>
        </w:rPr>
        <w:t>слушаний  будет</w:t>
      </w:r>
      <w:proofErr w:type="gramEnd"/>
      <w:r w:rsidRPr="00AA0F7A">
        <w:rPr>
          <w:rFonts w:ascii="PT Astra Serif" w:hAnsi="PT Astra Serif"/>
          <w:sz w:val="28"/>
          <w:szCs w:val="28"/>
        </w:rPr>
        <w:t xml:space="preserve"> производиться </w:t>
      </w:r>
      <w:r w:rsidRPr="00AA0F7A">
        <w:rPr>
          <w:rFonts w:ascii="PT Astra Serif" w:hAnsi="PT Astra Serif"/>
          <w:bCs/>
          <w:sz w:val="28"/>
          <w:szCs w:val="28"/>
        </w:rPr>
        <w:t xml:space="preserve">с учетом </w:t>
      </w:r>
      <w:r w:rsidRPr="00AA0F7A">
        <w:rPr>
          <w:rFonts w:ascii="PT Astra Serif" w:hAnsi="PT Astra Serif"/>
          <w:sz w:val="28"/>
          <w:szCs w:val="28"/>
        </w:rPr>
        <w:t>требований</w:t>
      </w:r>
      <w:r>
        <w:rPr>
          <w:rFonts w:ascii="PT Astra Serif" w:hAnsi="PT Astra Serif"/>
          <w:sz w:val="28"/>
          <w:szCs w:val="28"/>
        </w:rPr>
        <w:t xml:space="preserve"> и рекомендаций</w:t>
      </w:r>
      <w:r w:rsidRPr="00AA0F7A">
        <w:rPr>
          <w:rFonts w:ascii="PT Astra Serif" w:hAnsi="PT Astra Serif"/>
          <w:sz w:val="28"/>
          <w:szCs w:val="28"/>
        </w:rPr>
        <w:t>, предусмотренных указом Губернатора Ульяновской области от 12.09.2022 № 113 «О режиме повышенной готовности и установлении обязательных для исполнения гражданами и организациями правил поведения при режиме повышенной готовности». Для регистрации в качестве участника публичных слушаний при себе иметь документ, удостоверяющий личность гражданина Российской Федерации.</w:t>
      </w:r>
    </w:p>
    <w:p w:rsidR="001B6B39" w:rsidRDefault="001B6B39" w:rsidP="001B6B39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Свои замечания и предложения</w:t>
      </w:r>
      <w:r w:rsidRPr="008B2FCA">
        <w:rPr>
          <w:rFonts w:ascii="PT Astra Serif" w:hAnsi="PT Astra Serif"/>
          <w:sz w:val="28"/>
          <w:szCs w:val="28"/>
        </w:rPr>
        <w:t xml:space="preserve"> по вынесенному на обсуждение </w:t>
      </w:r>
      <w:r w:rsidR="00FB4D03">
        <w:rPr>
          <w:rFonts w:ascii="PT Astra Serif" w:hAnsi="PT Astra Serif"/>
          <w:sz w:val="28"/>
          <w:szCs w:val="28"/>
        </w:rPr>
        <w:t xml:space="preserve">отчёта </w:t>
      </w:r>
      <w:bookmarkStart w:id="0" w:name="_GoBack"/>
      <w:bookmarkEnd w:id="0"/>
      <w:r w:rsidR="00B64698">
        <w:rPr>
          <w:rFonts w:ascii="PT Astra Serif" w:hAnsi="PT Astra Serif"/>
          <w:sz w:val="28"/>
          <w:szCs w:val="28"/>
        </w:rPr>
        <w:t xml:space="preserve"> об исполнении бюджета муниципального образования «город Ульяновск» за 2022 год</w:t>
      </w:r>
      <w:r>
        <w:rPr>
          <w:rFonts w:ascii="PT Astra Serif" w:hAnsi="PT Astra Serif"/>
          <w:bCs/>
          <w:sz w:val="28"/>
          <w:szCs w:val="28"/>
        </w:rPr>
        <w:t xml:space="preserve"> жители муниципального образования «город Ульяновск» могут направлять в письменной форме в Ульяновскую Городскую Думу,  а также посредством  </w:t>
      </w:r>
      <w:r>
        <w:rPr>
          <w:rFonts w:ascii="PT Astra Serif" w:hAnsi="PT Astra Serif"/>
          <w:sz w:val="28"/>
          <w:szCs w:val="28"/>
        </w:rPr>
        <w:t xml:space="preserve">официального сайта Ульяновской Городской Думы в информационно-телекоммуникационной сети «Интернет» в разделе «Публичные слушания»: </w:t>
      </w:r>
      <w:hyperlink r:id="rId4" w:history="1">
        <w:r w:rsidRPr="009A6DF6">
          <w:rPr>
            <w:rStyle w:val="a5"/>
            <w:rFonts w:ascii="PT Astra Serif" w:hAnsi="PT Astra Serif"/>
            <w:sz w:val="28"/>
            <w:szCs w:val="28"/>
          </w:rPr>
          <w:t>https://ugd.ru/publichnye-slushaniya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BA2BD5" w:rsidRPr="00792757" w:rsidRDefault="00BA2BD5" w:rsidP="00BA2B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sz w:val="28"/>
          <w:szCs w:val="28"/>
        </w:rPr>
      </w:pPr>
    </w:p>
    <w:p w:rsidR="009E785C" w:rsidRPr="00792757" w:rsidRDefault="009E785C" w:rsidP="00BA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5610"/>
        <w:jc w:val="both"/>
        <w:rPr>
          <w:rFonts w:ascii="PT Astra Serif" w:hAnsi="PT Astra Serif"/>
          <w:sz w:val="28"/>
          <w:szCs w:val="28"/>
        </w:rPr>
      </w:pPr>
    </w:p>
    <w:p w:rsidR="00D31D7A" w:rsidRPr="00792757" w:rsidRDefault="00D31D7A" w:rsidP="00BA2BD5">
      <w:pPr>
        <w:jc w:val="both"/>
        <w:rPr>
          <w:rFonts w:ascii="PT Astra Serif" w:hAnsi="PT Astra Serif"/>
          <w:sz w:val="28"/>
          <w:szCs w:val="28"/>
        </w:rPr>
      </w:pPr>
    </w:p>
    <w:sectPr w:rsidR="00D31D7A" w:rsidRPr="00792757" w:rsidSect="00D3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C"/>
    <w:rsid w:val="0001087E"/>
    <w:rsid w:val="00032357"/>
    <w:rsid w:val="001A5F1A"/>
    <w:rsid w:val="001B6B39"/>
    <w:rsid w:val="002901EB"/>
    <w:rsid w:val="004863CD"/>
    <w:rsid w:val="00490446"/>
    <w:rsid w:val="004D1905"/>
    <w:rsid w:val="00551F01"/>
    <w:rsid w:val="006A0E55"/>
    <w:rsid w:val="00724959"/>
    <w:rsid w:val="00726A45"/>
    <w:rsid w:val="00765030"/>
    <w:rsid w:val="00792757"/>
    <w:rsid w:val="009010F1"/>
    <w:rsid w:val="009340FB"/>
    <w:rsid w:val="00935D69"/>
    <w:rsid w:val="009E785C"/>
    <w:rsid w:val="00A006B6"/>
    <w:rsid w:val="00AD6832"/>
    <w:rsid w:val="00B64698"/>
    <w:rsid w:val="00BA2BD5"/>
    <w:rsid w:val="00C3592F"/>
    <w:rsid w:val="00CA43C4"/>
    <w:rsid w:val="00CA584A"/>
    <w:rsid w:val="00D31D7A"/>
    <w:rsid w:val="00E8643C"/>
    <w:rsid w:val="00F7771A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22B0"/>
  <w15:docId w15:val="{74D665B7-173E-43B2-A415-0C471E7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5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69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B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d.ru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Klimenteva</dc:creator>
  <cp:keywords/>
  <dc:description/>
  <cp:lastModifiedBy>Белоусова И.А.</cp:lastModifiedBy>
  <cp:revision>5</cp:revision>
  <cp:lastPrinted>2023-06-01T05:36:00Z</cp:lastPrinted>
  <dcterms:created xsi:type="dcterms:W3CDTF">2022-05-31T04:35:00Z</dcterms:created>
  <dcterms:modified xsi:type="dcterms:W3CDTF">2023-06-01T05:45:00Z</dcterms:modified>
</cp:coreProperties>
</file>